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5E" w:rsidRDefault="004B6E5E">
      <w:pPr>
        <w:rPr>
          <w:b/>
        </w:rPr>
      </w:pPr>
      <w:bookmarkStart w:id="0" w:name="_GoBack"/>
      <w:bookmarkEnd w:id="0"/>
      <w:proofErr w:type="gramStart"/>
      <w:r>
        <w:rPr>
          <w:b/>
        </w:rPr>
        <w:t>Questão 01)</w:t>
      </w:r>
      <w:proofErr w:type="gramEnd"/>
      <w:r>
        <w:rPr>
          <w:b/>
        </w:rPr>
        <w:t xml:space="preserve">   </w:t>
      </w:r>
    </w:p>
    <w:p w:rsidR="004B6E5E" w:rsidRPr="00DD21E9" w:rsidRDefault="004B6E5E" w:rsidP="002C0F61">
      <w:pPr>
        <w:ind w:left="420"/>
      </w:pPr>
      <w:r w:rsidRPr="00DD21E9">
        <w:t>O 1-metilciclopenteno (C</w:t>
      </w:r>
      <w:r w:rsidRPr="00DD21E9">
        <w:rPr>
          <w:vertAlign w:val="subscript"/>
        </w:rPr>
        <w:t>6</w:t>
      </w:r>
      <w:r w:rsidRPr="00DD21E9">
        <w:t>H</w:t>
      </w:r>
      <w:r w:rsidRPr="00DD21E9">
        <w:rPr>
          <w:vertAlign w:val="subscript"/>
        </w:rPr>
        <w:t>10</w:t>
      </w:r>
      <w:r w:rsidRPr="00DD21E9">
        <w:t>) é um produto bloqueador da ação do etileno e tem sido utilizado com sucesso em flores, hortaliças e frutos, retardando o amadurecimento desses vegetais, aumentando, por isso, a sua vida útil.</w:t>
      </w:r>
    </w:p>
    <w:p w:rsidR="004B6E5E" w:rsidRPr="00DD21E9" w:rsidRDefault="004B6E5E" w:rsidP="002C0F61">
      <w:pPr>
        <w:ind w:left="420"/>
      </w:pPr>
      <w:r w:rsidRPr="00DD21E9">
        <w:t xml:space="preserve">Considerando que sejam utilizados </w:t>
      </w:r>
      <w:smartTag w:uri="urn:schemas-microsoft-com:office:smarttags" w:element="metricconverter">
        <w:smartTagPr>
          <w:attr w:name="ProductID" w:val="8,2 kg"/>
        </w:smartTagPr>
        <w:r w:rsidRPr="00DD21E9">
          <w:t>8,2 kg</w:t>
        </w:r>
      </w:smartTag>
      <w:r w:rsidRPr="00DD21E9">
        <w:t xml:space="preserve"> de 1-metilciclopenteno para atrasar o amadurecimento de algumas frutas, é correto afirmar que se </w:t>
      </w:r>
      <w:proofErr w:type="gramStart"/>
      <w:r w:rsidRPr="00DD21E9">
        <w:t>gastou</w:t>
      </w:r>
      <w:proofErr w:type="gramEnd"/>
    </w:p>
    <w:p w:rsidR="004B6E5E" w:rsidRPr="00DD21E9" w:rsidRDefault="004B6E5E" w:rsidP="002C0F61">
      <w:pPr>
        <w:ind w:left="420"/>
      </w:pPr>
      <w:r w:rsidRPr="00DD21E9">
        <w:rPr>
          <w:b/>
          <w:bCs/>
        </w:rPr>
        <w:t xml:space="preserve">Dados: </w:t>
      </w:r>
      <w:r w:rsidRPr="00DD21E9">
        <w:t>massas molares (g</w:t>
      </w:r>
      <w:r w:rsidRPr="00DD21E9">
        <w:sym w:font="Symbol" w:char="F0D7"/>
      </w:r>
      <w:r w:rsidRPr="00DD21E9">
        <w:t>mol</w:t>
      </w:r>
      <w:r w:rsidRPr="00DD21E9">
        <w:rPr>
          <w:vertAlign w:val="superscript"/>
        </w:rPr>
        <w:t>–1</w:t>
      </w:r>
      <w:r w:rsidRPr="00DD21E9">
        <w:t>) H = 1 e C = 12.</w:t>
      </w:r>
    </w:p>
    <w:p w:rsidR="004B6E5E" w:rsidRPr="00DD21E9" w:rsidRDefault="004B6E5E" w:rsidP="002C0F61">
      <w:pPr>
        <w:ind w:left="840" w:hanging="420"/>
      </w:pPr>
      <w:r w:rsidRPr="00DD21E9">
        <w:t>a)</w:t>
      </w:r>
      <w:r w:rsidRPr="00DD21E9">
        <w:tab/>
        <w:t>1,0</w:t>
      </w:r>
      <w:r w:rsidRPr="00DD21E9">
        <w:sym w:font="Symbol" w:char="F0D7"/>
      </w:r>
      <w:r w:rsidRPr="00DD21E9">
        <w:t>10</w:t>
      </w:r>
      <w:r w:rsidRPr="00DD21E9">
        <w:rPr>
          <w:vertAlign w:val="superscript"/>
        </w:rPr>
        <w:t>–1</w:t>
      </w:r>
      <w:r w:rsidRPr="00DD21E9">
        <w:t xml:space="preserve"> mol de C</w:t>
      </w:r>
      <w:r w:rsidRPr="00DD21E9">
        <w:rPr>
          <w:vertAlign w:val="subscript"/>
        </w:rPr>
        <w:t>6</w:t>
      </w:r>
      <w:r w:rsidRPr="00DD21E9">
        <w:t>H</w:t>
      </w:r>
      <w:r w:rsidRPr="00DD21E9">
        <w:rPr>
          <w:vertAlign w:val="subscript"/>
        </w:rPr>
        <w:t>10</w:t>
      </w:r>
    </w:p>
    <w:p w:rsidR="004B6E5E" w:rsidRPr="00DD21E9" w:rsidRDefault="004B6E5E" w:rsidP="002C0F61">
      <w:pPr>
        <w:ind w:left="840" w:hanging="420"/>
      </w:pPr>
      <w:r w:rsidRPr="00DD21E9">
        <w:t>b)</w:t>
      </w:r>
      <w:r w:rsidRPr="00DD21E9">
        <w:tab/>
        <w:t>1,0 mol de C</w:t>
      </w:r>
      <w:r w:rsidRPr="00DD21E9">
        <w:rPr>
          <w:vertAlign w:val="subscript"/>
        </w:rPr>
        <w:t>6</w:t>
      </w:r>
      <w:r w:rsidRPr="00DD21E9">
        <w:t>H</w:t>
      </w:r>
      <w:r w:rsidRPr="00DD21E9">
        <w:rPr>
          <w:vertAlign w:val="subscript"/>
        </w:rPr>
        <w:t>10</w:t>
      </w:r>
    </w:p>
    <w:p w:rsidR="004B6E5E" w:rsidRPr="00DD21E9" w:rsidRDefault="004B6E5E" w:rsidP="002C0F61">
      <w:pPr>
        <w:ind w:left="840" w:hanging="420"/>
      </w:pPr>
      <w:r w:rsidRPr="00DD21E9">
        <w:t>c)</w:t>
      </w:r>
      <w:r w:rsidRPr="00DD21E9">
        <w:tab/>
        <w:t>1,0</w:t>
      </w:r>
      <w:r w:rsidRPr="00DD21E9">
        <w:sym w:font="Symbol" w:char="F0D7"/>
      </w:r>
      <w:r w:rsidRPr="00DD21E9">
        <w:t>10</w:t>
      </w:r>
      <w:r w:rsidRPr="00DD21E9">
        <w:rPr>
          <w:vertAlign w:val="superscript"/>
        </w:rPr>
        <w:t>1</w:t>
      </w:r>
      <w:r w:rsidRPr="00DD21E9">
        <w:t xml:space="preserve"> mol de C</w:t>
      </w:r>
      <w:r w:rsidRPr="00DD21E9">
        <w:rPr>
          <w:vertAlign w:val="subscript"/>
        </w:rPr>
        <w:t>6</w:t>
      </w:r>
      <w:r w:rsidRPr="00DD21E9">
        <w:t>H</w:t>
      </w:r>
      <w:r w:rsidRPr="00DD21E9">
        <w:rPr>
          <w:vertAlign w:val="subscript"/>
        </w:rPr>
        <w:t>10</w:t>
      </w:r>
    </w:p>
    <w:p w:rsidR="004B6E5E" w:rsidRPr="00DD21E9" w:rsidRDefault="004B6E5E" w:rsidP="002C0F61">
      <w:pPr>
        <w:ind w:left="840" w:hanging="420"/>
      </w:pPr>
      <w:r w:rsidRPr="00DD21E9">
        <w:t>d)</w:t>
      </w:r>
      <w:r w:rsidRPr="00DD21E9">
        <w:tab/>
        <w:t>1,0</w:t>
      </w:r>
      <w:r w:rsidRPr="00DD21E9">
        <w:sym w:font="Symbol" w:char="F0D7"/>
      </w:r>
      <w:r w:rsidRPr="00DD21E9">
        <w:t>10</w:t>
      </w:r>
      <w:r w:rsidRPr="001C3147">
        <w:rPr>
          <w:vertAlign w:val="superscript"/>
        </w:rPr>
        <w:t>2</w:t>
      </w:r>
      <w:r w:rsidRPr="00DD21E9">
        <w:t xml:space="preserve"> mol de C</w:t>
      </w:r>
      <w:r w:rsidRPr="00DD21E9">
        <w:rPr>
          <w:vertAlign w:val="subscript"/>
        </w:rPr>
        <w:t>6</w:t>
      </w:r>
      <w:r w:rsidRPr="00DD21E9">
        <w:t>H</w:t>
      </w:r>
      <w:r w:rsidRPr="00DD21E9">
        <w:rPr>
          <w:vertAlign w:val="subscript"/>
        </w:rPr>
        <w:t>10</w:t>
      </w:r>
    </w:p>
    <w:p w:rsidR="004B6E5E" w:rsidRPr="00DD21E9" w:rsidRDefault="004B6E5E" w:rsidP="002C0F61">
      <w:pPr>
        <w:ind w:left="840" w:hanging="420"/>
      </w:pPr>
      <w:r w:rsidRPr="00DD21E9">
        <w:t>e)</w:t>
      </w:r>
      <w:r w:rsidRPr="00DD21E9">
        <w:tab/>
        <w:t>1,0</w:t>
      </w:r>
      <w:r w:rsidRPr="00DD21E9">
        <w:sym w:font="Symbol" w:char="F0D7"/>
      </w:r>
      <w:r w:rsidRPr="00DD21E9">
        <w:t>10</w:t>
      </w:r>
      <w:r w:rsidRPr="00DD21E9">
        <w:rPr>
          <w:vertAlign w:val="superscript"/>
        </w:rPr>
        <w:t>3</w:t>
      </w:r>
      <w:r w:rsidRPr="00DD21E9">
        <w:t xml:space="preserve"> mol de C</w:t>
      </w:r>
      <w:r w:rsidRPr="00DD21E9">
        <w:rPr>
          <w:vertAlign w:val="subscript"/>
        </w:rPr>
        <w:t>6</w:t>
      </w:r>
      <w:r w:rsidRPr="00DD21E9">
        <w:t>H</w:t>
      </w:r>
      <w:r w:rsidRPr="00DD21E9">
        <w:rPr>
          <w:vertAlign w:val="subscript"/>
        </w:rPr>
        <w:t>10</w:t>
      </w:r>
    </w:p>
    <w:p w:rsidR="004B6E5E" w:rsidRPr="00DD21E9" w:rsidRDefault="004B6E5E" w:rsidP="00C967BF">
      <w:pPr>
        <w:ind w:left="420" w:hanging="420"/>
      </w:pPr>
      <w:proofErr w:type="spellStart"/>
      <w:r w:rsidRPr="00DD21E9">
        <w:rPr>
          <w:b/>
        </w:rPr>
        <w:t>Gab</w:t>
      </w:r>
      <w:proofErr w:type="spellEnd"/>
      <w:r w:rsidRPr="00DD21E9">
        <w:t xml:space="preserve">: </w:t>
      </w:r>
      <w:r>
        <w:t>D</w:t>
      </w:r>
    </w:p>
    <w:p w:rsidR="004B6E5E" w:rsidRDefault="004B6E5E">
      <w:pPr>
        <w:rPr>
          <w:b/>
        </w:rPr>
      </w:pPr>
      <w:r>
        <w:rPr>
          <w:b/>
        </w:rPr>
        <w:t xml:space="preserve">Questão 02) </w:t>
      </w:r>
    </w:p>
    <w:p w:rsidR="004B6E5E" w:rsidRPr="006335A2" w:rsidRDefault="004B6E5E" w:rsidP="008677AF">
      <w:pPr>
        <w:ind w:left="420"/>
        <w:jc w:val="both"/>
      </w:pPr>
      <w:r w:rsidRPr="006335A2">
        <w:t>Em uma aula de química, o professor solicitou aos alunos que calculassem a quantidade de matéria, em mol, de Al</w:t>
      </w:r>
      <w:r w:rsidRPr="006335A2">
        <w:rPr>
          <w:rFonts w:eastAsia="MT-Extra"/>
        </w:rPr>
        <w:t xml:space="preserve"> </w:t>
      </w:r>
      <w:r w:rsidRPr="006335A2">
        <w:t>e de Fe que correspondesse a 5,0</w:t>
      </w:r>
      <w:r w:rsidRPr="006335A2">
        <w:sym w:font="Symbol" w:char="F0B4"/>
      </w:r>
      <w:r w:rsidRPr="006335A2">
        <w:t>10</w:t>
      </w:r>
      <w:r w:rsidRPr="006335A2">
        <w:rPr>
          <w:vertAlign w:val="superscript"/>
        </w:rPr>
        <w:t>22</w:t>
      </w:r>
      <w:r w:rsidRPr="006335A2">
        <w:t xml:space="preserve"> átomos de cada um desses metais.</w:t>
      </w:r>
    </w:p>
    <w:p w:rsidR="004B6E5E" w:rsidRPr="006335A2" w:rsidRDefault="004B6E5E" w:rsidP="008677AF">
      <w:pPr>
        <w:ind w:left="420"/>
        <w:jc w:val="both"/>
      </w:pPr>
      <w:r w:rsidRPr="006335A2">
        <w:t>Acertaram o exercício os alunos que responderam</w:t>
      </w:r>
    </w:p>
    <w:p w:rsidR="004B6E5E" w:rsidRPr="006335A2" w:rsidRDefault="004B6E5E" w:rsidP="008677AF">
      <w:pPr>
        <w:ind w:left="840" w:hanging="420"/>
        <w:jc w:val="both"/>
      </w:pPr>
      <w:r w:rsidRPr="006335A2">
        <w:t>a)</w:t>
      </w:r>
      <w:r w:rsidRPr="006335A2">
        <w:tab/>
        <w:t>0,083 mol de Al</w:t>
      </w:r>
      <w:r w:rsidRPr="006335A2">
        <w:rPr>
          <w:rFonts w:eastAsia="MT-Extra"/>
        </w:rPr>
        <w:t xml:space="preserve"> </w:t>
      </w:r>
      <w:r w:rsidRPr="006335A2">
        <w:t>e de Fe.</w:t>
      </w:r>
    </w:p>
    <w:p w:rsidR="004B6E5E" w:rsidRPr="006335A2" w:rsidRDefault="004B6E5E" w:rsidP="008677AF">
      <w:pPr>
        <w:ind w:left="840" w:hanging="420"/>
        <w:jc w:val="both"/>
      </w:pPr>
      <w:r w:rsidRPr="006335A2">
        <w:t>b)</w:t>
      </w:r>
      <w:r w:rsidRPr="006335A2">
        <w:tab/>
        <w:t>1, 204 mol de Al</w:t>
      </w:r>
      <w:r w:rsidRPr="006335A2">
        <w:rPr>
          <w:rFonts w:eastAsia="MT-Extra"/>
        </w:rPr>
        <w:t xml:space="preserve"> </w:t>
      </w:r>
      <w:r w:rsidRPr="006335A2">
        <w:t>e de Fe.</w:t>
      </w:r>
    </w:p>
    <w:p w:rsidR="004B6E5E" w:rsidRPr="006335A2" w:rsidRDefault="004B6E5E" w:rsidP="008677AF">
      <w:pPr>
        <w:ind w:left="840" w:hanging="420"/>
        <w:jc w:val="both"/>
      </w:pPr>
      <w:r w:rsidRPr="006335A2">
        <w:t>c)</w:t>
      </w:r>
      <w:r w:rsidRPr="006335A2">
        <w:tab/>
        <w:t>0,192 mol de Al</w:t>
      </w:r>
      <w:r w:rsidRPr="006335A2">
        <w:rPr>
          <w:rFonts w:eastAsia="MT-Extra"/>
        </w:rPr>
        <w:t xml:space="preserve"> </w:t>
      </w:r>
      <w:r w:rsidRPr="006335A2">
        <w:t>e de Fe.</w:t>
      </w:r>
    </w:p>
    <w:p w:rsidR="004B6E5E" w:rsidRPr="006335A2" w:rsidRDefault="004B6E5E" w:rsidP="008677AF">
      <w:pPr>
        <w:ind w:left="840" w:hanging="420"/>
        <w:jc w:val="both"/>
      </w:pPr>
      <w:r w:rsidRPr="006335A2">
        <w:t>d)</w:t>
      </w:r>
      <w:r w:rsidRPr="006335A2">
        <w:tab/>
        <w:t>0,19 mol de Al</w:t>
      </w:r>
      <w:r w:rsidRPr="006335A2">
        <w:rPr>
          <w:rFonts w:eastAsia="MT-Extra"/>
        </w:rPr>
        <w:t xml:space="preserve"> </w:t>
      </w:r>
      <w:r w:rsidRPr="006335A2">
        <w:t>e 0,09 mol de Fe.</w:t>
      </w:r>
    </w:p>
    <w:p w:rsidR="004B6E5E" w:rsidRPr="006335A2" w:rsidRDefault="004B6E5E" w:rsidP="008677AF">
      <w:pPr>
        <w:ind w:left="840" w:hanging="420"/>
        <w:jc w:val="both"/>
      </w:pPr>
      <w:r w:rsidRPr="006335A2">
        <w:t>e)</w:t>
      </w:r>
      <w:r w:rsidRPr="006335A2">
        <w:tab/>
        <w:t>0,019 mol de Al</w:t>
      </w:r>
      <w:r w:rsidRPr="006335A2">
        <w:rPr>
          <w:rFonts w:eastAsia="MT-Extra"/>
        </w:rPr>
        <w:t xml:space="preserve"> </w:t>
      </w:r>
      <w:r w:rsidRPr="006335A2">
        <w:t>e 0,009 mol de Fe.</w:t>
      </w:r>
    </w:p>
    <w:p w:rsidR="004B6E5E" w:rsidRPr="006335A2" w:rsidRDefault="004B6E5E" w:rsidP="00E9500F">
      <w:pPr>
        <w:ind w:left="420" w:hanging="420"/>
        <w:jc w:val="both"/>
      </w:pPr>
      <w:proofErr w:type="spellStart"/>
      <w:r w:rsidRPr="006335A2">
        <w:rPr>
          <w:b/>
        </w:rPr>
        <w:t>Gab</w:t>
      </w:r>
      <w:proofErr w:type="spellEnd"/>
      <w:r w:rsidRPr="006335A2">
        <w:t xml:space="preserve">: </w:t>
      </w:r>
      <w:r>
        <w:t>A</w:t>
      </w:r>
    </w:p>
    <w:p w:rsidR="004B6E5E" w:rsidRDefault="004B6E5E">
      <w:pPr>
        <w:rPr>
          <w:b/>
        </w:rPr>
      </w:pPr>
      <w:r>
        <w:rPr>
          <w:b/>
        </w:rPr>
        <w:t xml:space="preserve">Questão 03)   </w:t>
      </w:r>
    </w:p>
    <w:p w:rsidR="004B6E5E" w:rsidRPr="00C20BFD" w:rsidRDefault="004B6E5E" w:rsidP="00B21DD8">
      <w:pPr>
        <w:ind w:left="420"/>
        <w:jc w:val="both"/>
      </w:pPr>
      <w:r w:rsidRPr="00C20BFD">
        <w:t xml:space="preserve">O </w:t>
      </w:r>
      <w:proofErr w:type="spellStart"/>
      <w:r w:rsidRPr="00C20BFD">
        <w:t>hidrogenossulfito</w:t>
      </w:r>
      <w:proofErr w:type="spellEnd"/>
      <w:r w:rsidRPr="00C20BFD">
        <w:t xml:space="preserve"> de sódio, NaHSO</w:t>
      </w:r>
      <w:r w:rsidRPr="00C20BFD">
        <w:rPr>
          <w:vertAlign w:val="subscript"/>
        </w:rPr>
        <w:t>3</w:t>
      </w:r>
      <w:r w:rsidRPr="00C20BFD">
        <w:t xml:space="preserve">, é um insumo usado na indústria de </w:t>
      </w:r>
      <w:r w:rsidRPr="00C20BFD">
        <w:lastRenderedPageBreak/>
        <w:t>fabricação de papel e de curtume. Pode ser obtido a partir da reação representada na seguinte equação:</w:t>
      </w:r>
    </w:p>
    <w:p w:rsidR="004B6E5E" w:rsidRPr="00C20BFD" w:rsidRDefault="00FB75B1" w:rsidP="00FB75B1">
      <w:pPr>
        <w:ind w:left="-426"/>
        <w:jc w:val="center"/>
      </w:pPr>
      <w:r>
        <w:t xml:space="preserve">    </w:t>
      </w:r>
      <w:r w:rsidR="004B6E5E" w:rsidRPr="00C20BFD">
        <w:t>Na</w:t>
      </w:r>
      <w:r w:rsidR="004B6E5E" w:rsidRPr="00C20BFD">
        <w:rPr>
          <w:vertAlign w:val="subscript"/>
        </w:rPr>
        <w:t>2</w:t>
      </w:r>
      <w:r w:rsidR="004B6E5E" w:rsidRPr="00C20BFD">
        <w:t>CO</w:t>
      </w:r>
      <w:r w:rsidR="004B6E5E" w:rsidRPr="00C20BFD">
        <w:rPr>
          <w:vertAlign w:val="subscript"/>
        </w:rPr>
        <w:t>3</w:t>
      </w:r>
      <w:r w:rsidR="004B6E5E" w:rsidRPr="00FB75B1">
        <w:rPr>
          <w:vertAlign w:val="subscript"/>
        </w:rPr>
        <w:t>(</w:t>
      </w:r>
      <w:proofErr w:type="spellStart"/>
      <w:r w:rsidR="004B6E5E" w:rsidRPr="00FB75B1">
        <w:rPr>
          <w:vertAlign w:val="subscript"/>
        </w:rPr>
        <w:t>aq</w:t>
      </w:r>
      <w:proofErr w:type="spellEnd"/>
      <w:r w:rsidR="004B6E5E" w:rsidRPr="00FB75B1">
        <w:rPr>
          <w:vertAlign w:val="subscript"/>
        </w:rPr>
        <w:t>)</w:t>
      </w:r>
      <w:r w:rsidR="004B6E5E" w:rsidRPr="00C20BFD">
        <w:t xml:space="preserve"> + 2 SO</w:t>
      </w:r>
      <w:r w:rsidR="004B6E5E" w:rsidRPr="00C20BFD">
        <w:rPr>
          <w:vertAlign w:val="subscript"/>
        </w:rPr>
        <w:t>2</w:t>
      </w:r>
      <w:r w:rsidR="004B6E5E" w:rsidRPr="00FB75B1">
        <w:rPr>
          <w:vertAlign w:val="subscript"/>
        </w:rPr>
        <w:t>(g)</w:t>
      </w:r>
      <w:r w:rsidR="004B6E5E" w:rsidRPr="00C20BFD">
        <w:t xml:space="preserve"> + H</w:t>
      </w:r>
      <w:r w:rsidR="004B6E5E" w:rsidRPr="00C20BFD">
        <w:rPr>
          <w:vertAlign w:val="subscript"/>
        </w:rPr>
        <w:t>2</w:t>
      </w:r>
      <w:r w:rsidR="004B6E5E" w:rsidRPr="00C20BFD">
        <w:t>O</w:t>
      </w:r>
      <w:r w:rsidR="004B6E5E" w:rsidRPr="00FB75B1">
        <w:rPr>
          <w:vertAlign w:val="subscript"/>
        </w:rPr>
        <w:t xml:space="preserve">(l) </w:t>
      </w:r>
      <w:r w:rsidR="004B6E5E" w:rsidRPr="00C20BFD">
        <w:sym w:font="Symbol" w:char="F0AE"/>
      </w:r>
      <w:r w:rsidR="004B6E5E" w:rsidRPr="00C20BFD">
        <w:t xml:space="preserve"> 2 NaHSO</w:t>
      </w:r>
      <w:r w:rsidR="004B6E5E" w:rsidRPr="00C20BFD">
        <w:rPr>
          <w:vertAlign w:val="subscript"/>
        </w:rPr>
        <w:t>3</w:t>
      </w:r>
      <w:r w:rsidR="004B6E5E" w:rsidRPr="00FB75B1">
        <w:rPr>
          <w:vertAlign w:val="subscript"/>
        </w:rPr>
        <w:t>(</w:t>
      </w:r>
      <w:proofErr w:type="spellStart"/>
      <w:r w:rsidR="004B6E5E" w:rsidRPr="00FB75B1">
        <w:rPr>
          <w:vertAlign w:val="subscript"/>
        </w:rPr>
        <w:t>aq</w:t>
      </w:r>
      <w:proofErr w:type="spellEnd"/>
      <w:r w:rsidR="004B6E5E" w:rsidRPr="00FB75B1">
        <w:rPr>
          <w:vertAlign w:val="subscript"/>
        </w:rPr>
        <w:t>)</w:t>
      </w:r>
      <w:r w:rsidR="004B6E5E" w:rsidRPr="00C20BFD">
        <w:t xml:space="preserve"> + CO</w:t>
      </w:r>
      <w:r w:rsidR="004B6E5E" w:rsidRPr="00C20BFD">
        <w:rPr>
          <w:vertAlign w:val="subscript"/>
        </w:rPr>
        <w:t>2</w:t>
      </w:r>
      <w:r w:rsidR="004B6E5E" w:rsidRPr="00C20BFD">
        <w:t xml:space="preserve"> </w:t>
      </w:r>
      <w:r w:rsidR="004B6E5E" w:rsidRPr="00FB75B1">
        <w:rPr>
          <w:vertAlign w:val="subscript"/>
        </w:rPr>
        <w:t>(g)</w:t>
      </w:r>
    </w:p>
    <w:p w:rsidR="004B6E5E" w:rsidRPr="00C20BFD" w:rsidRDefault="004B6E5E" w:rsidP="00B21DD8">
      <w:pPr>
        <w:ind w:left="420"/>
        <w:jc w:val="both"/>
      </w:pPr>
      <w:r w:rsidRPr="00C20BFD">
        <w:t>A quantidade máxima de NaHSO</w:t>
      </w:r>
      <w:r w:rsidRPr="00C20BFD">
        <w:rPr>
          <w:vertAlign w:val="subscript"/>
        </w:rPr>
        <w:t>3</w:t>
      </w:r>
      <w:r w:rsidRPr="00C20BFD">
        <w:t>, em mols, produzida a partir de 42,4 toneladas de Na</w:t>
      </w:r>
      <w:r w:rsidRPr="00C20BFD">
        <w:rPr>
          <w:vertAlign w:val="subscript"/>
        </w:rPr>
        <w:t>2</w:t>
      </w:r>
      <w:r w:rsidRPr="00C20BFD">
        <w:t>CO</w:t>
      </w:r>
      <w:r w:rsidRPr="00C20BFD">
        <w:rPr>
          <w:vertAlign w:val="subscript"/>
        </w:rPr>
        <w:t>3</w:t>
      </w:r>
      <w:r w:rsidRPr="00C20BFD">
        <w:t>, é</w:t>
      </w:r>
    </w:p>
    <w:p w:rsidR="004B6E5E" w:rsidRPr="00C20BFD" w:rsidRDefault="004B6E5E" w:rsidP="00B21DD8">
      <w:pPr>
        <w:ind w:left="840" w:hanging="420"/>
        <w:jc w:val="both"/>
      </w:pPr>
      <w:r w:rsidRPr="00C20BFD">
        <w:t>a)</w:t>
      </w:r>
      <w:r w:rsidRPr="00C20BFD">
        <w:tab/>
        <w:t>4 x 10</w:t>
      </w:r>
      <w:r w:rsidRPr="00C20BFD">
        <w:rPr>
          <w:vertAlign w:val="superscript"/>
        </w:rPr>
        <w:t>4</w:t>
      </w:r>
      <w:r w:rsidRPr="00C20BFD">
        <w:t>.</w:t>
      </w:r>
    </w:p>
    <w:p w:rsidR="004B6E5E" w:rsidRPr="00C20BFD" w:rsidRDefault="004B6E5E" w:rsidP="00B21DD8">
      <w:pPr>
        <w:ind w:left="840" w:hanging="420"/>
        <w:jc w:val="both"/>
      </w:pPr>
      <w:r w:rsidRPr="00C20BFD">
        <w:t>b)</w:t>
      </w:r>
      <w:r w:rsidRPr="00C20BFD">
        <w:tab/>
        <w:t>4 x 10</w:t>
      </w:r>
      <w:r w:rsidRPr="00C20BFD">
        <w:rPr>
          <w:vertAlign w:val="superscript"/>
        </w:rPr>
        <w:t>5</w:t>
      </w:r>
      <w:r w:rsidRPr="00C20BFD">
        <w:t>.</w:t>
      </w:r>
    </w:p>
    <w:p w:rsidR="004B6E5E" w:rsidRPr="00C20BFD" w:rsidRDefault="004B6E5E" w:rsidP="00B21DD8">
      <w:pPr>
        <w:ind w:left="840" w:hanging="420"/>
        <w:jc w:val="both"/>
      </w:pPr>
      <w:r w:rsidRPr="00C20BFD">
        <w:t>c)</w:t>
      </w:r>
      <w:r w:rsidRPr="00C20BFD">
        <w:tab/>
        <w:t>8 x 10</w:t>
      </w:r>
      <w:r w:rsidRPr="00C20BFD">
        <w:rPr>
          <w:vertAlign w:val="superscript"/>
        </w:rPr>
        <w:t>4</w:t>
      </w:r>
      <w:r w:rsidRPr="00C20BFD">
        <w:t>.</w:t>
      </w:r>
    </w:p>
    <w:p w:rsidR="004B6E5E" w:rsidRPr="00C20BFD" w:rsidRDefault="004B6E5E" w:rsidP="00B21DD8">
      <w:pPr>
        <w:ind w:left="840" w:hanging="420"/>
        <w:jc w:val="both"/>
      </w:pPr>
      <w:r w:rsidRPr="00C20BFD">
        <w:t>d)</w:t>
      </w:r>
      <w:r w:rsidRPr="00C20BFD">
        <w:tab/>
        <w:t>8 x 10</w:t>
      </w:r>
      <w:r w:rsidRPr="00C20BFD">
        <w:rPr>
          <w:vertAlign w:val="superscript"/>
        </w:rPr>
        <w:t>5</w:t>
      </w:r>
      <w:r w:rsidRPr="00C20BFD">
        <w:t>.</w:t>
      </w:r>
    </w:p>
    <w:p w:rsidR="004B6E5E" w:rsidRPr="00C20BFD" w:rsidRDefault="004B6E5E" w:rsidP="00B21DD8">
      <w:pPr>
        <w:ind w:left="840" w:hanging="420"/>
        <w:jc w:val="both"/>
      </w:pPr>
      <w:r w:rsidRPr="00C20BFD">
        <w:t>e)</w:t>
      </w:r>
      <w:r w:rsidRPr="00C20BFD">
        <w:tab/>
        <w:t>8 x 10</w:t>
      </w:r>
      <w:r w:rsidRPr="00C20BFD">
        <w:rPr>
          <w:vertAlign w:val="superscript"/>
        </w:rPr>
        <w:t>6</w:t>
      </w:r>
      <w:r w:rsidRPr="00C20BFD">
        <w:t>.</w:t>
      </w:r>
    </w:p>
    <w:p w:rsidR="004B6E5E" w:rsidRPr="00C20BFD" w:rsidRDefault="004B6E5E" w:rsidP="00EF25D0">
      <w:pPr>
        <w:ind w:left="420" w:hanging="420"/>
        <w:jc w:val="both"/>
      </w:pPr>
      <w:proofErr w:type="spellStart"/>
      <w:r w:rsidRPr="00C20BFD">
        <w:rPr>
          <w:b/>
        </w:rPr>
        <w:t>Gab</w:t>
      </w:r>
      <w:proofErr w:type="spellEnd"/>
      <w:r w:rsidRPr="00C20BFD">
        <w:t xml:space="preserve">: </w:t>
      </w:r>
      <w:r>
        <w:t>D</w:t>
      </w:r>
    </w:p>
    <w:p w:rsidR="004B6E5E" w:rsidRDefault="004B6E5E">
      <w:pPr>
        <w:rPr>
          <w:b/>
        </w:rPr>
      </w:pPr>
      <w:r>
        <w:rPr>
          <w:b/>
        </w:rPr>
        <w:t xml:space="preserve">Questão 04)   </w:t>
      </w:r>
    </w:p>
    <w:p w:rsidR="004B6E5E" w:rsidRPr="00330A43" w:rsidRDefault="004B6E5E" w:rsidP="00210550">
      <w:pPr>
        <w:ind w:left="420"/>
        <w:jc w:val="both"/>
      </w:pPr>
      <w:r w:rsidRPr="00330A43">
        <w:t xml:space="preserve">O principal produto da calcinação das rochas ou </w:t>
      </w:r>
      <w:proofErr w:type="spellStart"/>
      <w:r w:rsidRPr="00330A43">
        <w:t>carbonatadas</w:t>
      </w:r>
      <w:proofErr w:type="spellEnd"/>
      <w:r w:rsidRPr="00330A43">
        <w:t xml:space="preserve"> cálcicas e cálcio-magnesianas é a cal virgem, também denominada cal viva ou cal ordinária. Em 2008, o Brasil produziu 7,3 milhões de toneladas de cal. A principal utilização da cal está na construção civil, seguida pelas indústrias siderúrgicas, além de ser importante em áreas tão diversificadas quanto na indústria de açúcar, celulose e na agricultura.</w:t>
      </w:r>
    </w:p>
    <w:p w:rsidR="004B6E5E" w:rsidRPr="00330A43" w:rsidRDefault="004B6E5E" w:rsidP="00210550">
      <w:pPr>
        <w:ind w:left="420"/>
        <w:jc w:val="both"/>
      </w:pPr>
      <w:r w:rsidRPr="00330A43">
        <w:t>A obtenção da cal é representada na equação:</w:t>
      </w:r>
    </w:p>
    <w:p w:rsidR="004B6E5E" w:rsidRPr="00330A43" w:rsidRDefault="004B6E5E" w:rsidP="00210550">
      <w:pPr>
        <w:jc w:val="center"/>
      </w:pPr>
      <w:r w:rsidRPr="00330A43">
        <w:rPr>
          <w:position w:val="-10"/>
        </w:rPr>
        <w:object w:dxaOrig="26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16.5pt" o:ole="">
            <v:imagedata r:id="rId7" o:title=""/>
          </v:shape>
          <o:OLEObject Type="Embed" ProgID="Equation.3" ShapeID="_x0000_i1025" DrawAspect="Content" ObjectID="_1500450860" r:id="rId8"/>
        </w:object>
      </w:r>
    </w:p>
    <w:p w:rsidR="004B6E5E" w:rsidRPr="00330A43" w:rsidRDefault="004B6E5E" w:rsidP="00210550">
      <w:pPr>
        <w:ind w:left="420"/>
        <w:jc w:val="both"/>
      </w:pPr>
      <w:r w:rsidRPr="00330A43">
        <w:t>Assinale a alternativa que representa a massa de cal produzida pelo processamento de 1,75 toneladas de calcário.</w:t>
      </w:r>
    </w:p>
    <w:p w:rsidR="004B6E5E" w:rsidRPr="00330A43" w:rsidRDefault="004B6E5E" w:rsidP="00210550">
      <w:pPr>
        <w:ind w:left="840" w:hanging="420"/>
        <w:jc w:val="both"/>
      </w:pPr>
      <w:r w:rsidRPr="00330A43">
        <w:t>a)</w:t>
      </w:r>
      <w:r w:rsidRPr="00330A43">
        <w:tab/>
      </w:r>
      <w:smartTag w:uri="urn:schemas-microsoft-com:office:smarttags" w:element="metricconverter">
        <w:smartTagPr>
          <w:attr w:name="ProductID" w:val="960 kg"/>
        </w:smartTagPr>
        <w:r w:rsidRPr="00330A43">
          <w:t>960 kg</w:t>
        </w:r>
      </w:smartTag>
      <w:r w:rsidRPr="00330A43">
        <w:t xml:space="preserve"> de cal</w:t>
      </w:r>
    </w:p>
    <w:p w:rsidR="004B6E5E" w:rsidRPr="00330A43" w:rsidRDefault="004B6E5E" w:rsidP="00210550">
      <w:pPr>
        <w:ind w:left="840" w:hanging="420"/>
        <w:jc w:val="both"/>
      </w:pPr>
      <w:r w:rsidRPr="00330A43">
        <w:t>b)</w:t>
      </w:r>
      <w:r w:rsidRPr="00330A43">
        <w:tab/>
      </w:r>
      <w:smartTag w:uri="urn:schemas-microsoft-com:office:smarttags" w:element="metricconverter">
        <w:smartTagPr>
          <w:attr w:name="ProductID" w:val="570 kg"/>
        </w:smartTagPr>
        <w:r w:rsidRPr="00330A43">
          <w:t>570 kg</w:t>
        </w:r>
      </w:smartTag>
      <w:r w:rsidRPr="00330A43">
        <w:t xml:space="preserve"> de cal</w:t>
      </w:r>
    </w:p>
    <w:p w:rsidR="004B6E5E" w:rsidRPr="00330A43" w:rsidRDefault="004B6E5E" w:rsidP="00210550">
      <w:pPr>
        <w:ind w:left="840" w:hanging="420"/>
        <w:jc w:val="both"/>
      </w:pPr>
      <w:r w:rsidRPr="00330A43">
        <w:t>c)</w:t>
      </w:r>
      <w:r w:rsidRPr="00330A43">
        <w:tab/>
      </w:r>
      <w:smartTag w:uri="urn:schemas-microsoft-com:office:smarttags" w:element="metricconverter">
        <w:smartTagPr>
          <w:attr w:name="ProductID" w:val="980 kg"/>
        </w:smartTagPr>
        <w:r w:rsidRPr="00330A43">
          <w:t>980 kg</w:t>
        </w:r>
      </w:smartTag>
      <w:r w:rsidRPr="00330A43">
        <w:t xml:space="preserve"> de cal</w:t>
      </w:r>
    </w:p>
    <w:p w:rsidR="004B6E5E" w:rsidRPr="00330A43" w:rsidRDefault="004B6E5E" w:rsidP="00210550">
      <w:pPr>
        <w:ind w:left="840" w:hanging="420"/>
        <w:jc w:val="both"/>
      </w:pPr>
      <w:r w:rsidRPr="00330A43">
        <w:t>d)</w:t>
      </w:r>
      <w:r w:rsidRPr="00330A43">
        <w:tab/>
      </w:r>
      <w:smartTag w:uri="urn:schemas-microsoft-com:office:smarttags" w:element="metricconverter">
        <w:smartTagPr>
          <w:attr w:name="ProductID" w:val="560 kg"/>
        </w:smartTagPr>
        <w:r w:rsidRPr="00330A43">
          <w:t>560 kg</w:t>
        </w:r>
      </w:smartTag>
      <w:r w:rsidRPr="00330A43">
        <w:t xml:space="preserve"> de cal</w:t>
      </w:r>
    </w:p>
    <w:p w:rsidR="004B6E5E" w:rsidRPr="00330A43" w:rsidRDefault="004B6E5E" w:rsidP="00210550">
      <w:pPr>
        <w:ind w:left="840" w:hanging="420"/>
        <w:jc w:val="both"/>
      </w:pPr>
      <w:r w:rsidRPr="00330A43">
        <w:t>e)</w:t>
      </w:r>
      <w:r w:rsidRPr="00330A43">
        <w:tab/>
      </w:r>
      <w:smartTag w:uri="urn:schemas-microsoft-com:office:smarttags" w:element="metricconverter">
        <w:smartTagPr>
          <w:attr w:name="ProductID" w:val="440 kg"/>
        </w:smartTagPr>
        <w:r w:rsidRPr="00330A43">
          <w:t>440 kg</w:t>
        </w:r>
      </w:smartTag>
      <w:r w:rsidRPr="00330A43">
        <w:t xml:space="preserve"> de cal</w:t>
      </w:r>
    </w:p>
    <w:p w:rsidR="004B6E5E" w:rsidRPr="00330A43" w:rsidRDefault="004B6E5E" w:rsidP="00E23D59">
      <w:pPr>
        <w:ind w:left="420" w:hanging="420"/>
        <w:jc w:val="both"/>
      </w:pPr>
      <w:proofErr w:type="spellStart"/>
      <w:r w:rsidRPr="00330A43">
        <w:rPr>
          <w:b/>
        </w:rPr>
        <w:lastRenderedPageBreak/>
        <w:t>Gab</w:t>
      </w:r>
      <w:proofErr w:type="spellEnd"/>
      <w:r w:rsidRPr="00330A43">
        <w:t xml:space="preserve">: </w:t>
      </w:r>
      <w:r>
        <w:t>C</w:t>
      </w:r>
    </w:p>
    <w:p w:rsidR="004B6E5E" w:rsidRDefault="004B6E5E">
      <w:pPr>
        <w:rPr>
          <w:b/>
        </w:rPr>
      </w:pPr>
      <w:r>
        <w:rPr>
          <w:b/>
        </w:rPr>
        <w:t xml:space="preserve">Questão 05) </w:t>
      </w:r>
    </w:p>
    <w:p w:rsidR="004B6E5E" w:rsidRPr="006335A2" w:rsidRDefault="004B6E5E" w:rsidP="00FC1BAA">
      <w:pPr>
        <w:jc w:val="center"/>
      </w:pPr>
      <w:r w:rsidRPr="006335A2">
        <w:t>2Mg (</w:t>
      </w:r>
      <w:r w:rsidRPr="006335A2">
        <w:rPr>
          <w:i/>
          <w:iCs/>
        </w:rPr>
        <w:t>s</w:t>
      </w:r>
      <w:r w:rsidRPr="006335A2">
        <w:t>) + O</w:t>
      </w:r>
      <w:r w:rsidRPr="006335A2">
        <w:rPr>
          <w:vertAlign w:val="subscript"/>
        </w:rPr>
        <w:t>2</w:t>
      </w:r>
      <w:r w:rsidRPr="006335A2">
        <w:t>(</w:t>
      </w:r>
      <w:r w:rsidRPr="006335A2">
        <w:rPr>
          <w:i/>
          <w:iCs/>
        </w:rPr>
        <w:t>g</w:t>
      </w:r>
      <w:r w:rsidRPr="006335A2">
        <w:t xml:space="preserve">)  </w:t>
      </w:r>
      <w:r w:rsidRPr="006335A2">
        <w:sym w:font="Symbol" w:char="F0AE"/>
      </w:r>
      <w:r w:rsidRPr="006335A2">
        <w:t xml:space="preserve">  2 </w:t>
      </w:r>
      <w:proofErr w:type="spellStart"/>
      <w:r w:rsidRPr="006335A2">
        <w:t>MgO</w:t>
      </w:r>
      <w:proofErr w:type="spellEnd"/>
      <w:r w:rsidRPr="006335A2">
        <w:t>(</w:t>
      </w:r>
      <w:r w:rsidRPr="006335A2">
        <w:rPr>
          <w:i/>
          <w:iCs/>
        </w:rPr>
        <w:t>s</w:t>
      </w:r>
      <w:r w:rsidRPr="006335A2">
        <w:t>)</w:t>
      </w:r>
    </w:p>
    <w:p w:rsidR="004B6E5E" w:rsidRPr="006335A2" w:rsidRDefault="004B6E5E" w:rsidP="00FC1BAA">
      <w:pPr>
        <w:ind w:left="420"/>
        <w:jc w:val="both"/>
      </w:pPr>
      <w:r w:rsidRPr="006335A2">
        <w:t>Em uma determinação experimental sob condições controladas, 2,4 g de magnésio produziram 4,0 g de um sólido branco, identificado como óxido de magnésio.</w:t>
      </w:r>
    </w:p>
    <w:p w:rsidR="004B6E5E" w:rsidRPr="006335A2" w:rsidRDefault="004B6E5E" w:rsidP="00FC1BAA">
      <w:pPr>
        <w:ind w:left="420"/>
        <w:jc w:val="both"/>
      </w:pPr>
      <w:r w:rsidRPr="006335A2">
        <w:t>A quantidade de oxigênio, em gramas, consumida nessa transformação corresponde a</w:t>
      </w:r>
    </w:p>
    <w:p w:rsidR="004B6E5E" w:rsidRPr="006335A2" w:rsidRDefault="004B6E5E" w:rsidP="00FC1BAA">
      <w:pPr>
        <w:ind w:left="840" w:hanging="420"/>
        <w:jc w:val="both"/>
      </w:pPr>
      <w:r w:rsidRPr="006335A2">
        <w:t>a)</w:t>
      </w:r>
      <w:r w:rsidRPr="006335A2">
        <w:tab/>
        <w:t>1,6.</w:t>
      </w:r>
    </w:p>
    <w:p w:rsidR="004B6E5E" w:rsidRPr="006335A2" w:rsidRDefault="004B6E5E" w:rsidP="00FC1BAA">
      <w:pPr>
        <w:ind w:left="840" w:hanging="420"/>
        <w:jc w:val="both"/>
      </w:pPr>
      <w:r w:rsidRPr="006335A2">
        <w:t>b)</w:t>
      </w:r>
      <w:r w:rsidRPr="006335A2">
        <w:tab/>
        <w:t>2,4.</w:t>
      </w:r>
    </w:p>
    <w:p w:rsidR="004B6E5E" w:rsidRPr="006335A2" w:rsidRDefault="004B6E5E" w:rsidP="00FC1BAA">
      <w:pPr>
        <w:ind w:left="840" w:hanging="420"/>
        <w:jc w:val="both"/>
      </w:pPr>
      <w:r w:rsidRPr="006335A2">
        <w:t>c)</w:t>
      </w:r>
      <w:r w:rsidRPr="006335A2">
        <w:tab/>
        <w:t>3,2.</w:t>
      </w:r>
    </w:p>
    <w:p w:rsidR="004B6E5E" w:rsidRPr="006335A2" w:rsidRDefault="004B6E5E" w:rsidP="00FC1BAA">
      <w:pPr>
        <w:ind w:left="840" w:hanging="420"/>
        <w:jc w:val="both"/>
      </w:pPr>
      <w:r w:rsidRPr="006335A2">
        <w:t>d)</w:t>
      </w:r>
      <w:r w:rsidRPr="006335A2">
        <w:tab/>
        <w:t>0,8.</w:t>
      </w:r>
    </w:p>
    <w:p w:rsidR="004B6E5E" w:rsidRPr="006335A2" w:rsidRDefault="004B6E5E" w:rsidP="00FC1BAA">
      <w:pPr>
        <w:ind w:left="840" w:hanging="420"/>
        <w:jc w:val="both"/>
      </w:pPr>
      <w:r w:rsidRPr="006335A2">
        <w:t>e)</w:t>
      </w:r>
      <w:r w:rsidRPr="006335A2">
        <w:tab/>
        <w:t>6,4.</w:t>
      </w:r>
    </w:p>
    <w:p w:rsidR="004B6E5E" w:rsidRDefault="004B6E5E" w:rsidP="00FB75B1">
      <w:pPr>
        <w:ind w:left="420" w:hanging="420"/>
        <w:jc w:val="both"/>
      </w:pPr>
      <w:proofErr w:type="spellStart"/>
      <w:r w:rsidRPr="006335A2">
        <w:rPr>
          <w:b/>
        </w:rPr>
        <w:t>Gab</w:t>
      </w:r>
      <w:proofErr w:type="spellEnd"/>
      <w:r w:rsidRPr="006335A2">
        <w:t xml:space="preserve">: </w:t>
      </w:r>
      <w:r>
        <w:t>A</w:t>
      </w:r>
    </w:p>
    <w:p w:rsidR="004B6E5E" w:rsidRDefault="004B6E5E">
      <w:pPr>
        <w:rPr>
          <w:b/>
        </w:rPr>
      </w:pPr>
      <w:r>
        <w:rPr>
          <w:b/>
        </w:rPr>
        <w:t xml:space="preserve">Questão 06)   </w:t>
      </w:r>
    </w:p>
    <w:p w:rsidR="004B6E5E" w:rsidRPr="005B22D2" w:rsidRDefault="004B6E5E" w:rsidP="00BD1BA8">
      <w:pPr>
        <w:ind w:left="420"/>
        <w:jc w:val="both"/>
        <w:rPr>
          <w:rFonts w:eastAsia="ArialMT"/>
        </w:rPr>
      </w:pPr>
      <w:r w:rsidRPr="005B22D2">
        <w:rPr>
          <w:rFonts w:eastAsia="ArialMT"/>
        </w:rPr>
        <w:t xml:space="preserve">Estudos mostram diminuição da massa óssea e risco elevado de fraturas associados ao uso de bebidas </w:t>
      </w:r>
      <w:proofErr w:type="spellStart"/>
      <w:r w:rsidRPr="005B22D2">
        <w:rPr>
          <w:rFonts w:eastAsia="ArialMT"/>
        </w:rPr>
        <w:t>carbonatadas</w:t>
      </w:r>
      <w:proofErr w:type="spellEnd"/>
      <w:r w:rsidRPr="005B22D2">
        <w:rPr>
          <w:rFonts w:eastAsia="ArialMT"/>
        </w:rPr>
        <w:t>, enquanto outros estudos não comprovam tal relação. Bebidas à base de colas contêm cafeína e ácido fosfórico, podendo afetar negativamente a saúde óssea, por meio da geração de carga ácida no organismo; esta é causada pelo ácido fosfórico usado como acidulante nessas bebidas.</w:t>
      </w:r>
    </w:p>
    <w:p w:rsidR="004B6E5E" w:rsidRPr="005B22D2" w:rsidRDefault="004B6E5E" w:rsidP="00BD1BA8">
      <w:pPr>
        <w:ind w:left="420" w:hanging="420"/>
        <w:jc w:val="right"/>
        <w:rPr>
          <w:rFonts w:eastAsia="ArialMT"/>
        </w:rPr>
      </w:pPr>
      <w:r w:rsidRPr="005B22D2">
        <w:rPr>
          <w:rFonts w:eastAsia="ArialMT"/>
        </w:rPr>
        <w:t>(MORAIS, G. Q.; BURGOS, M.G.P. de A.: Rev. Bras. Ortop., 2007; 42 (7).</w:t>
      </w:r>
    </w:p>
    <w:p w:rsidR="004B6E5E" w:rsidRPr="005B22D2" w:rsidRDefault="004B6E5E" w:rsidP="00BD1BA8">
      <w:pPr>
        <w:ind w:left="420"/>
        <w:jc w:val="both"/>
        <w:rPr>
          <w:rFonts w:eastAsia="ArialMT"/>
        </w:rPr>
      </w:pPr>
      <w:r w:rsidRPr="005B22D2">
        <w:rPr>
          <w:rFonts w:eastAsia="ArialMT"/>
        </w:rPr>
        <w:t>O ácido fosfórico pode ser formado a partir da equação não balanceada:</w:t>
      </w:r>
    </w:p>
    <w:p w:rsidR="004B6E5E" w:rsidRPr="005B22D2" w:rsidRDefault="004B6E5E" w:rsidP="00BD1BA8">
      <w:pPr>
        <w:jc w:val="center"/>
        <w:rPr>
          <w:rFonts w:eastAsia="ArialMT"/>
        </w:rPr>
      </w:pPr>
      <w:r w:rsidRPr="005B22D2">
        <w:rPr>
          <w:rFonts w:eastAsia="ArialMT"/>
        </w:rPr>
        <w:t>Ca</w:t>
      </w:r>
      <w:r w:rsidRPr="005B22D2">
        <w:rPr>
          <w:rFonts w:eastAsia="ArialMT"/>
          <w:vertAlign w:val="subscript"/>
        </w:rPr>
        <w:t>3</w:t>
      </w:r>
      <w:r w:rsidRPr="005B22D2">
        <w:rPr>
          <w:rFonts w:eastAsia="ArialMT"/>
        </w:rPr>
        <w:t>(PO</w:t>
      </w:r>
      <w:r w:rsidRPr="005B22D2">
        <w:rPr>
          <w:rFonts w:eastAsia="ArialMT"/>
          <w:vertAlign w:val="subscript"/>
        </w:rPr>
        <w:t>4</w:t>
      </w:r>
      <w:r w:rsidRPr="005B22D2">
        <w:rPr>
          <w:rFonts w:eastAsia="ArialMT"/>
        </w:rPr>
        <w:t>)</w:t>
      </w:r>
      <w:r w:rsidRPr="005B22D2">
        <w:rPr>
          <w:rFonts w:eastAsia="ArialMT"/>
          <w:vertAlign w:val="subscript"/>
        </w:rPr>
        <w:t>2</w:t>
      </w:r>
      <w:r w:rsidRPr="005B22D2">
        <w:rPr>
          <w:rFonts w:eastAsia="ArialMT"/>
        </w:rPr>
        <w:t xml:space="preserve"> + 3 H</w:t>
      </w:r>
      <w:r w:rsidRPr="005B22D2">
        <w:rPr>
          <w:rFonts w:eastAsia="ArialMT"/>
          <w:vertAlign w:val="subscript"/>
        </w:rPr>
        <w:t>2</w:t>
      </w:r>
      <w:r w:rsidRPr="005B22D2">
        <w:rPr>
          <w:rFonts w:eastAsia="ArialMT"/>
        </w:rPr>
        <w:t>SO</w:t>
      </w:r>
      <w:r w:rsidRPr="005B22D2">
        <w:rPr>
          <w:rFonts w:eastAsia="ArialMT"/>
          <w:vertAlign w:val="subscript"/>
        </w:rPr>
        <w:t>4</w:t>
      </w:r>
      <w:r w:rsidRPr="005B22D2">
        <w:rPr>
          <w:rFonts w:eastAsia="ArialMT"/>
        </w:rPr>
        <w:t xml:space="preserve">  </w:t>
      </w:r>
      <w:r w:rsidRPr="005B22D2">
        <w:rPr>
          <w:rFonts w:eastAsia="ArialMT"/>
        </w:rPr>
        <w:sym w:font="Symbol" w:char="F0AE"/>
      </w:r>
      <w:r w:rsidRPr="005B22D2">
        <w:rPr>
          <w:rFonts w:eastAsia="ArialMT"/>
        </w:rPr>
        <w:t xml:space="preserve">  H</w:t>
      </w:r>
      <w:r w:rsidRPr="005B22D2">
        <w:rPr>
          <w:rFonts w:eastAsia="ArialMT"/>
          <w:vertAlign w:val="subscript"/>
        </w:rPr>
        <w:t>3</w:t>
      </w:r>
      <w:r w:rsidRPr="005B22D2">
        <w:rPr>
          <w:rFonts w:eastAsia="ArialMT"/>
        </w:rPr>
        <w:t>PO</w:t>
      </w:r>
      <w:r w:rsidRPr="005B22D2">
        <w:rPr>
          <w:rFonts w:eastAsia="ArialMT"/>
          <w:vertAlign w:val="subscript"/>
        </w:rPr>
        <w:t>4</w:t>
      </w:r>
      <w:r w:rsidRPr="005B22D2">
        <w:rPr>
          <w:rFonts w:eastAsia="ArialMT"/>
        </w:rPr>
        <w:t xml:space="preserve"> + 3 CaSO</w:t>
      </w:r>
      <w:r w:rsidRPr="005B22D2">
        <w:rPr>
          <w:rFonts w:eastAsia="ArialMT"/>
          <w:vertAlign w:val="subscript"/>
        </w:rPr>
        <w:t>4</w:t>
      </w:r>
    </w:p>
    <w:p w:rsidR="004B6E5E" w:rsidRPr="005B22D2" w:rsidRDefault="004B6E5E" w:rsidP="00BD1BA8">
      <w:pPr>
        <w:ind w:left="420"/>
        <w:jc w:val="both"/>
        <w:rPr>
          <w:rFonts w:eastAsia="ArialMT"/>
        </w:rPr>
      </w:pPr>
      <w:r w:rsidRPr="005B22D2">
        <w:rPr>
          <w:rFonts w:eastAsia="ArialMT"/>
        </w:rPr>
        <w:t>Partindo-se de 62g de fosfato de cálcio, a massa aproximada de ácido fosfórico obtida é:</w:t>
      </w:r>
    </w:p>
    <w:p w:rsidR="004B6E5E" w:rsidRPr="005B22D2" w:rsidRDefault="004B6E5E" w:rsidP="00BD1BA8">
      <w:pPr>
        <w:ind w:left="840" w:hanging="420"/>
        <w:jc w:val="both"/>
        <w:rPr>
          <w:rFonts w:eastAsia="ArialMT"/>
        </w:rPr>
      </w:pPr>
      <w:r w:rsidRPr="005B22D2">
        <w:rPr>
          <w:rFonts w:eastAsia="ArialMT"/>
        </w:rPr>
        <w:t>a)</w:t>
      </w:r>
      <w:r w:rsidRPr="005B22D2">
        <w:rPr>
          <w:rFonts w:eastAsia="ArialMT"/>
        </w:rPr>
        <w:tab/>
        <w:t>19 g</w:t>
      </w:r>
    </w:p>
    <w:p w:rsidR="004B6E5E" w:rsidRPr="005B22D2" w:rsidRDefault="004B6E5E" w:rsidP="00BD1BA8">
      <w:pPr>
        <w:ind w:left="840" w:hanging="420"/>
        <w:jc w:val="both"/>
        <w:rPr>
          <w:rFonts w:eastAsia="ArialMT"/>
        </w:rPr>
      </w:pPr>
      <w:r w:rsidRPr="005B22D2">
        <w:rPr>
          <w:rFonts w:eastAsia="ArialMT"/>
        </w:rPr>
        <w:t>b)</w:t>
      </w:r>
      <w:r w:rsidRPr="005B22D2">
        <w:rPr>
          <w:rFonts w:eastAsia="ArialMT"/>
        </w:rPr>
        <w:tab/>
        <w:t>25 g</w:t>
      </w:r>
    </w:p>
    <w:p w:rsidR="004B6E5E" w:rsidRPr="005B22D2" w:rsidRDefault="004B6E5E" w:rsidP="00BD1BA8">
      <w:pPr>
        <w:ind w:left="840" w:hanging="420"/>
        <w:jc w:val="both"/>
        <w:rPr>
          <w:rFonts w:eastAsia="ArialMT"/>
        </w:rPr>
      </w:pPr>
      <w:r w:rsidRPr="005B22D2">
        <w:rPr>
          <w:rFonts w:eastAsia="ArialMT"/>
        </w:rPr>
        <w:lastRenderedPageBreak/>
        <w:t>c)</w:t>
      </w:r>
      <w:r w:rsidRPr="005B22D2">
        <w:rPr>
          <w:rFonts w:eastAsia="ArialMT"/>
        </w:rPr>
        <w:tab/>
        <w:t>39 g</w:t>
      </w:r>
    </w:p>
    <w:p w:rsidR="004B6E5E" w:rsidRPr="005B22D2" w:rsidRDefault="004B6E5E" w:rsidP="00BD1BA8">
      <w:pPr>
        <w:ind w:left="840" w:hanging="420"/>
        <w:jc w:val="both"/>
        <w:rPr>
          <w:rFonts w:eastAsia="ArialMT"/>
        </w:rPr>
      </w:pPr>
      <w:r w:rsidRPr="005B22D2">
        <w:rPr>
          <w:rFonts w:eastAsia="ArialMT"/>
        </w:rPr>
        <w:t>d)</w:t>
      </w:r>
      <w:r w:rsidRPr="005B22D2">
        <w:rPr>
          <w:rFonts w:eastAsia="ArialMT"/>
        </w:rPr>
        <w:tab/>
        <w:t>45 g</w:t>
      </w:r>
    </w:p>
    <w:p w:rsidR="004B6E5E" w:rsidRPr="005B22D2" w:rsidRDefault="004B6E5E" w:rsidP="00BD1BA8">
      <w:pPr>
        <w:ind w:left="840" w:hanging="420"/>
        <w:jc w:val="both"/>
        <w:rPr>
          <w:rFonts w:eastAsia="ArialMT"/>
        </w:rPr>
      </w:pPr>
      <w:r w:rsidRPr="005B22D2">
        <w:rPr>
          <w:rFonts w:eastAsia="ArialMT"/>
        </w:rPr>
        <w:t>e)</w:t>
      </w:r>
      <w:r w:rsidRPr="005B22D2">
        <w:rPr>
          <w:rFonts w:eastAsia="ArialMT"/>
        </w:rPr>
        <w:tab/>
        <w:t>51 g</w:t>
      </w:r>
    </w:p>
    <w:p w:rsidR="004B6E5E" w:rsidRPr="005B22D2" w:rsidRDefault="004B6E5E" w:rsidP="00D115DB">
      <w:pPr>
        <w:ind w:left="420" w:hanging="420"/>
        <w:jc w:val="both"/>
        <w:rPr>
          <w:rFonts w:eastAsia="ArialMT"/>
        </w:rPr>
      </w:pPr>
      <w:proofErr w:type="spellStart"/>
      <w:r w:rsidRPr="005B22D2">
        <w:rPr>
          <w:rFonts w:eastAsia="ArialMT"/>
          <w:b/>
        </w:rPr>
        <w:t>Gab</w:t>
      </w:r>
      <w:proofErr w:type="spellEnd"/>
      <w:r w:rsidRPr="005B22D2">
        <w:rPr>
          <w:rFonts w:eastAsia="ArialMT"/>
        </w:rPr>
        <w:t xml:space="preserve">: </w:t>
      </w:r>
      <w:r>
        <w:rPr>
          <w:rFonts w:eastAsia="ArialMT"/>
        </w:rPr>
        <w:t>C</w:t>
      </w:r>
    </w:p>
    <w:p w:rsidR="004B6E5E" w:rsidRDefault="004B6E5E">
      <w:pPr>
        <w:rPr>
          <w:b/>
        </w:rPr>
      </w:pPr>
      <w:r>
        <w:rPr>
          <w:b/>
        </w:rPr>
        <w:t xml:space="preserve">Questão 07)   </w:t>
      </w:r>
    </w:p>
    <w:p w:rsidR="004B6E5E" w:rsidRPr="00DD21E9" w:rsidRDefault="004B6E5E" w:rsidP="001C1ED5">
      <w:pPr>
        <w:ind w:left="420"/>
      </w:pPr>
      <w:r w:rsidRPr="00DD21E9">
        <w:t>Considere a reação representada pela equação química</w:t>
      </w:r>
    </w:p>
    <w:p w:rsidR="004B6E5E" w:rsidRPr="00DD21E9" w:rsidRDefault="004B6E5E" w:rsidP="001C1ED5">
      <w:pPr>
        <w:jc w:val="center"/>
      </w:pPr>
      <w:r w:rsidRPr="00DD21E9">
        <w:t>NH</w:t>
      </w:r>
      <w:r w:rsidRPr="00DD21E9">
        <w:rPr>
          <w:vertAlign w:val="subscript"/>
        </w:rPr>
        <w:t>3</w:t>
      </w:r>
      <w:r w:rsidRPr="00DD21E9">
        <w:t xml:space="preserve">(g)  </w:t>
      </w:r>
      <w:r w:rsidRPr="00DD21E9">
        <w:rPr>
          <w:position w:val="-6"/>
        </w:rPr>
        <w:object w:dxaOrig="260" w:dyaOrig="200">
          <v:shape id="_x0000_i1026" type="#_x0000_t75" style="width:13.5pt;height:10.5pt" o:ole="">
            <v:imagedata r:id="rId9" o:title=""/>
          </v:shape>
          <o:OLEObject Type="Embed" ProgID="Equation.3" ShapeID="_x0000_i1026" DrawAspect="Content" ObjectID="_1500450861" r:id="rId10"/>
        </w:object>
      </w:r>
      <w:proofErr w:type="gramStart"/>
      <w:r w:rsidRPr="00DD21E9">
        <w:t xml:space="preserve">  </w:t>
      </w:r>
      <w:proofErr w:type="gramEnd"/>
      <w:r w:rsidRPr="00DD21E9">
        <w:t>H</w:t>
      </w:r>
      <w:r w:rsidRPr="00DD21E9">
        <w:rPr>
          <w:vertAlign w:val="subscript"/>
        </w:rPr>
        <w:t>2</w:t>
      </w:r>
      <w:r w:rsidRPr="00DD21E9">
        <w:t>(g) + N</w:t>
      </w:r>
      <w:r w:rsidRPr="00DD21E9">
        <w:rPr>
          <w:vertAlign w:val="subscript"/>
        </w:rPr>
        <w:t>2</w:t>
      </w:r>
      <w:r w:rsidRPr="00DD21E9">
        <w:t>(g)</w:t>
      </w:r>
    </w:p>
    <w:p w:rsidR="004B6E5E" w:rsidRPr="00DD21E9" w:rsidRDefault="004B6E5E" w:rsidP="00FB75B1">
      <w:r w:rsidRPr="00DD21E9">
        <w:t>que não se encontra balanceada. Ao ser decomposto 1,7</w:t>
      </w:r>
      <w:r w:rsidRPr="00DD21E9">
        <w:sym w:font="Symbol" w:char="F0D7"/>
      </w:r>
      <w:r w:rsidRPr="00DD21E9">
        <w:t>10</w:t>
      </w:r>
      <w:r w:rsidRPr="00DD21E9">
        <w:rPr>
          <w:vertAlign w:val="superscript"/>
        </w:rPr>
        <w:t>5</w:t>
      </w:r>
      <w:r w:rsidRPr="00DD21E9">
        <w:t xml:space="preserve"> g de gás amônia, em um processo cujo rendimento global seja de 100%, é correto afirmar que o volume total dos gases produzidos nas CNTP é de</w:t>
      </w:r>
    </w:p>
    <w:p w:rsidR="004B6E5E" w:rsidRDefault="004B6E5E" w:rsidP="001C1ED5">
      <w:pPr>
        <w:ind w:left="420"/>
        <w:rPr>
          <w:b/>
          <w:bCs/>
        </w:rPr>
      </w:pPr>
      <w:r w:rsidRPr="00DD21E9">
        <w:rPr>
          <w:b/>
          <w:bCs/>
        </w:rPr>
        <w:t xml:space="preserve">Dados: </w:t>
      </w:r>
    </w:p>
    <w:p w:rsidR="004B6E5E" w:rsidRPr="00DD21E9" w:rsidRDefault="004B6E5E" w:rsidP="001C1ED5">
      <w:pPr>
        <w:ind w:left="420"/>
      </w:pPr>
      <w:r w:rsidRPr="00DD21E9">
        <w:t>massas molares (g</w:t>
      </w:r>
      <w:r w:rsidRPr="00DD21E9">
        <w:sym w:font="Symbol" w:char="F0D7"/>
      </w:r>
      <w:r w:rsidRPr="00DD21E9">
        <w:t>mol</w:t>
      </w:r>
      <w:r w:rsidRPr="00DD21E9">
        <w:rPr>
          <w:vertAlign w:val="superscript"/>
        </w:rPr>
        <w:t>–1</w:t>
      </w:r>
      <w:r w:rsidRPr="00DD21E9">
        <w:t>) H = 1 e N = 14,</w:t>
      </w:r>
    </w:p>
    <w:p w:rsidR="004B6E5E" w:rsidRPr="00DD21E9" w:rsidRDefault="004B6E5E" w:rsidP="001C1ED5">
      <w:pPr>
        <w:ind w:left="420"/>
      </w:pPr>
      <w:r w:rsidRPr="00DD21E9">
        <w:t>volume molar nas CNTP (L</w:t>
      </w:r>
      <w:r w:rsidRPr="00DD21E9">
        <w:sym w:font="Symbol" w:char="F0D7"/>
      </w:r>
      <w:r w:rsidRPr="00DD21E9">
        <w:t>mol</w:t>
      </w:r>
      <w:r w:rsidRPr="00DD21E9">
        <w:rPr>
          <w:vertAlign w:val="superscript"/>
        </w:rPr>
        <w:t>–1</w:t>
      </w:r>
      <w:r w:rsidRPr="00DD21E9">
        <w:t>) = 22,4.</w:t>
      </w:r>
    </w:p>
    <w:p w:rsidR="004B6E5E" w:rsidRPr="00DD21E9" w:rsidRDefault="004B6E5E" w:rsidP="001C1ED5">
      <w:pPr>
        <w:ind w:left="840" w:hanging="420"/>
      </w:pPr>
      <w:r w:rsidRPr="00DD21E9">
        <w:t>a)</w:t>
      </w:r>
      <w:r w:rsidRPr="00DD21E9">
        <w:tab/>
        <w:t>6,00</w:t>
      </w:r>
      <w:r w:rsidRPr="00DD21E9">
        <w:sym w:font="Symbol" w:char="F0D7"/>
      </w:r>
      <w:r w:rsidRPr="00DD21E9">
        <w:t>10</w:t>
      </w:r>
      <w:r w:rsidRPr="00DD21E9">
        <w:rPr>
          <w:vertAlign w:val="superscript"/>
        </w:rPr>
        <w:t>5</w:t>
      </w:r>
      <w:r w:rsidRPr="00DD21E9">
        <w:t xml:space="preserve"> L</w:t>
      </w:r>
    </w:p>
    <w:p w:rsidR="004B6E5E" w:rsidRPr="00DD21E9" w:rsidRDefault="004B6E5E" w:rsidP="001C1ED5">
      <w:pPr>
        <w:ind w:left="840" w:hanging="420"/>
      </w:pPr>
      <w:r w:rsidRPr="00DD21E9">
        <w:t>b)</w:t>
      </w:r>
      <w:r w:rsidRPr="00DD21E9">
        <w:tab/>
        <w:t>4,48</w:t>
      </w:r>
      <w:r w:rsidRPr="00DD21E9">
        <w:sym w:font="Symbol" w:char="F0D7"/>
      </w:r>
      <w:r w:rsidRPr="00DD21E9">
        <w:t>10</w:t>
      </w:r>
      <w:r w:rsidRPr="00DD21E9">
        <w:rPr>
          <w:vertAlign w:val="superscript"/>
        </w:rPr>
        <w:t>5</w:t>
      </w:r>
      <w:r w:rsidRPr="00DD21E9">
        <w:t xml:space="preserve"> L</w:t>
      </w:r>
    </w:p>
    <w:p w:rsidR="004B6E5E" w:rsidRPr="00DD21E9" w:rsidRDefault="004B6E5E" w:rsidP="001C1ED5">
      <w:pPr>
        <w:ind w:left="840" w:hanging="420"/>
      </w:pPr>
      <w:r w:rsidRPr="00DD21E9">
        <w:t>c)</w:t>
      </w:r>
      <w:r w:rsidRPr="00DD21E9">
        <w:tab/>
        <w:t>3,36</w:t>
      </w:r>
      <w:r w:rsidRPr="00DD21E9">
        <w:sym w:font="Symbol" w:char="F0D7"/>
      </w:r>
      <w:r w:rsidRPr="00DD21E9">
        <w:t>10</w:t>
      </w:r>
      <w:r w:rsidRPr="00DD21E9">
        <w:rPr>
          <w:vertAlign w:val="superscript"/>
        </w:rPr>
        <w:t>5</w:t>
      </w:r>
      <w:r w:rsidRPr="00DD21E9">
        <w:t xml:space="preserve"> L</w:t>
      </w:r>
    </w:p>
    <w:p w:rsidR="004B6E5E" w:rsidRPr="00DD21E9" w:rsidRDefault="004B6E5E" w:rsidP="001C1ED5">
      <w:pPr>
        <w:ind w:left="840" w:hanging="420"/>
      </w:pPr>
      <w:r w:rsidRPr="00DD21E9">
        <w:t>d)</w:t>
      </w:r>
      <w:r w:rsidRPr="00DD21E9">
        <w:tab/>
        <w:t>2,24</w:t>
      </w:r>
      <w:r w:rsidRPr="00DD21E9">
        <w:sym w:font="Symbol" w:char="F0D7"/>
      </w:r>
      <w:r w:rsidRPr="00DD21E9">
        <w:t>10</w:t>
      </w:r>
      <w:r w:rsidRPr="00DD21E9">
        <w:rPr>
          <w:vertAlign w:val="superscript"/>
        </w:rPr>
        <w:t>5</w:t>
      </w:r>
      <w:r w:rsidRPr="00DD21E9">
        <w:t xml:space="preserve"> L</w:t>
      </w:r>
    </w:p>
    <w:p w:rsidR="004B6E5E" w:rsidRPr="00DD21E9" w:rsidRDefault="004B6E5E" w:rsidP="001C1ED5">
      <w:pPr>
        <w:ind w:left="840" w:hanging="420"/>
      </w:pPr>
      <w:r w:rsidRPr="00DD21E9">
        <w:t>e)</w:t>
      </w:r>
      <w:r w:rsidRPr="00DD21E9">
        <w:tab/>
        <w:t>1,12</w:t>
      </w:r>
      <w:r w:rsidRPr="00DD21E9">
        <w:sym w:font="Symbol" w:char="F0D7"/>
      </w:r>
      <w:r w:rsidRPr="00DD21E9">
        <w:t>10</w:t>
      </w:r>
      <w:r w:rsidRPr="00DD21E9">
        <w:rPr>
          <w:vertAlign w:val="superscript"/>
        </w:rPr>
        <w:t>5</w:t>
      </w:r>
      <w:r w:rsidRPr="00DD21E9">
        <w:t xml:space="preserve"> L</w:t>
      </w:r>
    </w:p>
    <w:p w:rsidR="004B6E5E" w:rsidRPr="00DD21E9" w:rsidRDefault="004B6E5E" w:rsidP="001E4156">
      <w:pPr>
        <w:ind w:left="420" w:hanging="420"/>
      </w:pPr>
      <w:proofErr w:type="spellStart"/>
      <w:r w:rsidRPr="00DD21E9">
        <w:rPr>
          <w:b/>
        </w:rPr>
        <w:t>Gab</w:t>
      </w:r>
      <w:proofErr w:type="spellEnd"/>
      <w:r w:rsidRPr="00DD21E9">
        <w:t xml:space="preserve">: </w:t>
      </w:r>
      <w:r>
        <w:t>B</w:t>
      </w:r>
    </w:p>
    <w:p w:rsidR="004B6E5E" w:rsidRDefault="004B6E5E">
      <w:pPr>
        <w:rPr>
          <w:b/>
        </w:rPr>
      </w:pPr>
      <w:r>
        <w:rPr>
          <w:b/>
        </w:rPr>
        <w:t xml:space="preserve">Questão 08)   </w:t>
      </w:r>
    </w:p>
    <w:p w:rsidR="004B6E5E" w:rsidRDefault="004B6E5E" w:rsidP="006838F5">
      <w:pPr>
        <w:ind w:left="420"/>
        <w:jc w:val="both"/>
      </w:pPr>
      <w:r w:rsidRPr="00A81D28">
        <w:t>Na combustão completa de 1 mol de gás metano, CH</w:t>
      </w:r>
      <w:r w:rsidRPr="00A81D28">
        <w:rPr>
          <w:vertAlign w:val="subscript"/>
        </w:rPr>
        <w:t>4</w:t>
      </w:r>
      <w:r w:rsidRPr="00A81D28">
        <w:t xml:space="preserve">, o volume total de </w:t>
      </w:r>
      <w:r w:rsidRPr="00A81D28">
        <w:rPr>
          <w:i/>
          <w:iCs/>
        </w:rPr>
        <w:t xml:space="preserve">produtos </w:t>
      </w:r>
      <w:r w:rsidRPr="00A81D28">
        <w:t>gasosos, em litros, obtido em um processo com 100% de rendimento, nas CNTP, é de</w:t>
      </w:r>
    </w:p>
    <w:p w:rsidR="004B6E5E" w:rsidRPr="00A81D28" w:rsidRDefault="004B6E5E" w:rsidP="006838F5">
      <w:pPr>
        <w:ind w:left="420"/>
        <w:jc w:val="both"/>
      </w:pPr>
      <w:r w:rsidRPr="00A81D28">
        <w:rPr>
          <w:b/>
        </w:rPr>
        <w:t>Dados</w:t>
      </w:r>
      <w:r w:rsidRPr="00A81D28">
        <w:t>:</w:t>
      </w:r>
    </w:p>
    <w:p w:rsidR="004B6E5E" w:rsidRPr="00A81D28" w:rsidRDefault="004B6E5E" w:rsidP="006838F5">
      <w:pPr>
        <w:ind w:left="420"/>
        <w:jc w:val="both"/>
      </w:pPr>
      <w:r w:rsidRPr="00A81D28">
        <w:t>Volume molar dos gases, nas CNTP = 22,4 L/mol</w:t>
      </w:r>
    </w:p>
    <w:p w:rsidR="004B6E5E" w:rsidRPr="00A81D28" w:rsidRDefault="004B6E5E" w:rsidP="006838F5">
      <w:pPr>
        <w:ind w:left="420"/>
        <w:jc w:val="both"/>
      </w:pPr>
      <w:r w:rsidRPr="00A81D28">
        <w:t>Combustão completa do metano:</w:t>
      </w:r>
    </w:p>
    <w:p w:rsidR="004B6E5E" w:rsidRPr="00A81D28" w:rsidRDefault="004B6E5E" w:rsidP="006838F5">
      <w:pPr>
        <w:ind w:left="420"/>
        <w:jc w:val="both"/>
      </w:pPr>
      <w:r w:rsidRPr="00A81D28">
        <w:t>CH</w:t>
      </w:r>
      <w:r w:rsidRPr="00A81D28">
        <w:rPr>
          <w:vertAlign w:val="subscript"/>
        </w:rPr>
        <w:t>4</w:t>
      </w:r>
      <w:r w:rsidRPr="00A81D28">
        <w:t xml:space="preserve"> (g) </w:t>
      </w:r>
      <w:r>
        <w:t xml:space="preserve">+ </w:t>
      </w:r>
      <w:r w:rsidRPr="00A81D28">
        <w:t>2O</w:t>
      </w:r>
      <w:r w:rsidRPr="00A81D28">
        <w:rPr>
          <w:vertAlign w:val="subscript"/>
        </w:rPr>
        <w:t>2</w:t>
      </w:r>
      <w:r w:rsidRPr="00A81D28">
        <w:t xml:space="preserve"> (g)  </w:t>
      </w:r>
      <w:r w:rsidRPr="00A81D28">
        <w:rPr>
          <w:position w:val="-6"/>
        </w:rPr>
        <w:object w:dxaOrig="260" w:dyaOrig="200">
          <v:shape id="_x0000_i1027" type="#_x0000_t75" style="width:13.5pt;height:10.5pt" o:ole="">
            <v:imagedata r:id="rId11" o:title=""/>
          </v:shape>
          <o:OLEObject Type="Embed" ProgID="Equation.3" ShapeID="_x0000_i1027" DrawAspect="Content" ObjectID="_1500450862" r:id="rId12"/>
        </w:object>
      </w:r>
      <w:proofErr w:type="gramStart"/>
      <w:r w:rsidRPr="00A81D28">
        <w:t xml:space="preserve">  </w:t>
      </w:r>
      <w:proofErr w:type="gramEnd"/>
      <w:r w:rsidRPr="00A81D28">
        <w:t>CO</w:t>
      </w:r>
      <w:r w:rsidRPr="00A81D28">
        <w:rPr>
          <w:vertAlign w:val="subscript"/>
        </w:rPr>
        <w:t>2</w:t>
      </w:r>
      <w:r w:rsidRPr="00A81D28">
        <w:t xml:space="preserve"> (g) </w:t>
      </w:r>
      <w:r>
        <w:t xml:space="preserve">+ </w:t>
      </w:r>
      <w:r w:rsidRPr="00A81D28">
        <w:t>2H</w:t>
      </w:r>
      <w:r w:rsidRPr="00A81D28">
        <w:rPr>
          <w:vertAlign w:val="subscript"/>
        </w:rPr>
        <w:t>2</w:t>
      </w:r>
      <w:r w:rsidRPr="00A81D28">
        <w:t>O (g)</w:t>
      </w:r>
    </w:p>
    <w:p w:rsidR="004B6E5E" w:rsidRPr="00A81D28" w:rsidRDefault="004B6E5E" w:rsidP="006838F5">
      <w:pPr>
        <w:ind w:left="840" w:hanging="420"/>
        <w:jc w:val="both"/>
      </w:pPr>
      <w:r w:rsidRPr="00A81D28">
        <w:t>a)</w:t>
      </w:r>
      <w:r w:rsidRPr="00A81D28">
        <w:tab/>
        <w:t>99,6.</w:t>
      </w:r>
    </w:p>
    <w:p w:rsidR="004B6E5E" w:rsidRPr="00A81D28" w:rsidRDefault="004B6E5E" w:rsidP="006838F5">
      <w:pPr>
        <w:ind w:left="840" w:hanging="420"/>
        <w:jc w:val="both"/>
      </w:pPr>
      <w:r w:rsidRPr="00A81D28">
        <w:t>b)</w:t>
      </w:r>
      <w:r w:rsidRPr="00A81D28">
        <w:tab/>
        <w:t>44,8.</w:t>
      </w:r>
    </w:p>
    <w:p w:rsidR="004B6E5E" w:rsidRPr="00A81D28" w:rsidRDefault="004B6E5E" w:rsidP="006838F5">
      <w:pPr>
        <w:ind w:left="840" w:hanging="420"/>
        <w:jc w:val="both"/>
      </w:pPr>
      <w:r w:rsidRPr="00A81D28">
        <w:lastRenderedPageBreak/>
        <w:t>c)</w:t>
      </w:r>
      <w:r w:rsidRPr="00A81D28">
        <w:tab/>
        <w:t>56,0.</w:t>
      </w:r>
    </w:p>
    <w:p w:rsidR="004B6E5E" w:rsidRPr="00A81D28" w:rsidRDefault="004B6E5E" w:rsidP="006838F5">
      <w:pPr>
        <w:ind w:left="840" w:hanging="420"/>
        <w:jc w:val="both"/>
      </w:pPr>
      <w:r w:rsidRPr="00A81D28">
        <w:t>d)</w:t>
      </w:r>
      <w:r w:rsidRPr="00A81D28">
        <w:tab/>
        <w:t>67,2.</w:t>
      </w:r>
    </w:p>
    <w:p w:rsidR="004B6E5E" w:rsidRPr="00A81D28" w:rsidRDefault="004B6E5E" w:rsidP="006838F5">
      <w:pPr>
        <w:ind w:left="840" w:hanging="420"/>
        <w:jc w:val="both"/>
      </w:pPr>
      <w:r w:rsidRPr="00A81D28">
        <w:t>e)</w:t>
      </w:r>
      <w:r w:rsidRPr="00A81D28">
        <w:tab/>
        <w:t>22,4.</w:t>
      </w:r>
    </w:p>
    <w:p w:rsidR="004B6E5E" w:rsidRPr="00A81D28" w:rsidRDefault="004B6E5E" w:rsidP="009F3263">
      <w:pPr>
        <w:ind w:left="420" w:hanging="420"/>
        <w:jc w:val="both"/>
      </w:pPr>
      <w:proofErr w:type="spellStart"/>
      <w:r w:rsidRPr="00A81D28">
        <w:rPr>
          <w:b/>
        </w:rPr>
        <w:t>Gab</w:t>
      </w:r>
      <w:proofErr w:type="spellEnd"/>
      <w:r w:rsidRPr="00A81D28">
        <w:t>: D</w:t>
      </w:r>
    </w:p>
    <w:p w:rsidR="004B6E5E" w:rsidRDefault="004B6E5E">
      <w:pPr>
        <w:rPr>
          <w:b/>
        </w:rPr>
      </w:pPr>
      <w:r>
        <w:rPr>
          <w:b/>
        </w:rPr>
        <w:t xml:space="preserve">Questão 09)   </w:t>
      </w:r>
    </w:p>
    <w:p w:rsidR="004B6E5E" w:rsidRPr="00EC5132" w:rsidRDefault="004B6E5E" w:rsidP="009F7DFF">
      <w:pPr>
        <w:ind w:left="420"/>
        <w:jc w:val="both"/>
      </w:pPr>
      <w:r w:rsidRPr="00EC5132">
        <w:t xml:space="preserve">Geralmente, em faxinas, usa-se ácido muriático, </w:t>
      </w:r>
      <w:proofErr w:type="spellStart"/>
      <w:r w:rsidRPr="00EC5132">
        <w:t>HCl</w:t>
      </w:r>
      <w:proofErr w:type="spellEnd"/>
      <w:r w:rsidRPr="00EC5132">
        <w:t>, na limpeza de pisos de mármore, pois o ácido ataca o mármore, que é formado basicamente por CaCO</w:t>
      </w:r>
      <w:r w:rsidRPr="00EC5132">
        <w:rPr>
          <w:vertAlign w:val="subscript"/>
        </w:rPr>
        <w:t>3</w:t>
      </w:r>
      <w:r w:rsidRPr="00EC5132">
        <w:t>, de acordo com a equação: CaCO</w:t>
      </w:r>
      <w:r w:rsidRPr="00EC5132">
        <w:rPr>
          <w:vertAlign w:val="subscript"/>
        </w:rPr>
        <w:t>3</w:t>
      </w:r>
      <w:r w:rsidRPr="00EC5132">
        <w:t>(s) + 2HCl(</w:t>
      </w:r>
      <w:proofErr w:type="spellStart"/>
      <w:r w:rsidRPr="00EC5132">
        <w:t>aq</w:t>
      </w:r>
      <w:proofErr w:type="spellEnd"/>
      <w:r w:rsidRPr="00EC5132">
        <w:t xml:space="preserve">)  </w:t>
      </w:r>
      <w:r w:rsidRPr="00EC5132">
        <w:sym w:font="Symbol" w:char="F0AE"/>
      </w:r>
      <w:r w:rsidRPr="00EC5132">
        <w:t xml:space="preserve">  CaCl</w:t>
      </w:r>
      <w:r w:rsidRPr="00EC5132">
        <w:rPr>
          <w:vertAlign w:val="subscript"/>
        </w:rPr>
        <w:t>2</w:t>
      </w:r>
      <w:r w:rsidRPr="00EC5132">
        <w:t>(s) + H</w:t>
      </w:r>
      <w:r w:rsidRPr="00EC5132">
        <w:rPr>
          <w:vertAlign w:val="subscript"/>
        </w:rPr>
        <w:t>2</w:t>
      </w:r>
      <w:r w:rsidRPr="00EC5132">
        <w:t>O(l) + CO</w:t>
      </w:r>
      <w:r w:rsidRPr="00EC5132">
        <w:rPr>
          <w:vertAlign w:val="subscript"/>
        </w:rPr>
        <w:t>2</w:t>
      </w:r>
      <w:r w:rsidRPr="00EC5132">
        <w:t xml:space="preserve">(g). Sabendo-se que nas CNTP o volume molar de gás carbônico é de 22,4 L, o volume aproximado, em litros, deste gás que se formará quando ocorrer reação de 25 g de mármore será </w:t>
      </w:r>
    </w:p>
    <w:p w:rsidR="004B6E5E" w:rsidRPr="00EC5132" w:rsidRDefault="004B6E5E" w:rsidP="009F7DFF">
      <w:pPr>
        <w:ind w:left="840" w:hanging="420"/>
        <w:jc w:val="both"/>
      </w:pPr>
      <w:r w:rsidRPr="00EC5132">
        <w:t>a)</w:t>
      </w:r>
      <w:r w:rsidRPr="00EC5132">
        <w:tab/>
        <w:t xml:space="preserve">4,5. </w:t>
      </w:r>
    </w:p>
    <w:p w:rsidR="004B6E5E" w:rsidRPr="00EC5132" w:rsidRDefault="004B6E5E" w:rsidP="009F7DFF">
      <w:pPr>
        <w:ind w:left="840" w:hanging="420"/>
        <w:jc w:val="both"/>
      </w:pPr>
      <w:r w:rsidRPr="00EC5132">
        <w:t>b)</w:t>
      </w:r>
      <w:r w:rsidRPr="00EC5132">
        <w:tab/>
        <w:t xml:space="preserve">5,6. </w:t>
      </w:r>
    </w:p>
    <w:p w:rsidR="004B6E5E" w:rsidRPr="00EC5132" w:rsidRDefault="004B6E5E" w:rsidP="009F7DFF">
      <w:pPr>
        <w:ind w:left="840" w:hanging="420"/>
        <w:jc w:val="both"/>
      </w:pPr>
      <w:r w:rsidRPr="00EC5132">
        <w:t>c)</w:t>
      </w:r>
      <w:r w:rsidRPr="00EC5132">
        <w:tab/>
        <w:t xml:space="preserve">11,2. </w:t>
      </w:r>
    </w:p>
    <w:p w:rsidR="004B6E5E" w:rsidRPr="00EC5132" w:rsidRDefault="004B6E5E" w:rsidP="009F7DFF">
      <w:pPr>
        <w:ind w:left="840" w:hanging="420"/>
        <w:jc w:val="both"/>
      </w:pPr>
      <w:r w:rsidRPr="00EC5132">
        <w:t>d)</w:t>
      </w:r>
      <w:r w:rsidRPr="00EC5132">
        <w:tab/>
        <w:t>22,4.</w:t>
      </w:r>
    </w:p>
    <w:p w:rsidR="004B6E5E" w:rsidRPr="00EC5132" w:rsidRDefault="004B6E5E" w:rsidP="00C53E97">
      <w:pPr>
        <w:ind w:left="420" w:hanging="420"/>
        <w:jc w:val="both"/>
      </w:pPr>
      <w:proofErr w:type="spellStart"/>
      <w:r w:rsidRPr="00EC5132">
        <w:rPr>
          <w:b/>
        </w:rPr>
        <w:t>Gab</w:t>
      </w:r>
      <w:proofErr w:type="spellEnd"/>
      <w:r w:rsidRPr="00EC5132">
        <w:t xml:space="preserve">: </w:t>
      </w:r>
      <w:r>
        <w:t>B</w:t>
      </w:r>
    </w:p>
    <w:p w:rsidR="004B6E5E" w:rsidRDefault="004B6E5E">
      <w:pPr>
        <w:rPr>
          <w:b/>
        </w:rPr>
      </w:pPr>
      <w:r>
        <w:rPr>
          <w:b/>
        </w:rPr>
        <w:t xml:space="preserve">Questão 10)   </w:t>
      </w:r>
    </w:p>
    <w:p w:rsidR="004B6E5E" w:rsidRPr="00B545FD" w:rsidRDefault="004B6E5E" w:rsidP="00DA2E35">
      <w:pPr>
        <w:ind w:left="420"/>
        <w:jc w:val="both"/>
      </w:pPr>
      <w:r w:rsidRPr="00B545FD">
        <w:rPr>
          <w:i/>
          <w:iCs/>
        </w:rPr>
        <w:t xml:space="preserve">Dinamite </w:t>
      </w:r>
      <w:r w:rsidRPr="00B545FD">
        <w:t>é o nome dos explosivos que contêm nitroglicerina estabilizada por serragem ou outro componente. Quando é detonada, a explosão da nitroglicerina pode ser representada por:</w:t>
      </w:r>
    </w:p>
    <w:p w:rsidR="004B6E5E" w:rsidRPr="00B545FD" w:rsidRDefault="004B6E5E" w:rsidP="00DA2E35">
      <w:pPr>
        <w:jc w:val="center"/>
      </w:pPr>
      <w:r w:rsidRPr="00B545FD">
        <w:t>4 C</w:t>
      </w:r>
      <w:r w:rsidRPr="00B545FD">
        <w:rPr>
          <w:vertAlign w:val="subscript"/>
        </w:rPr>
        <w:t>3</w:t>
      </w:r>
      <w:r w:rsidRPr="00B545FD">
        <w:t>H</w:t>
      </w:r>
      <w:r w:rsidRPr="00B545FD">
        <w:rPr>
          <w:vertAlign w:val="subscript"/>
        </w:rPr>
        <w:t>5</w:t>
      </w:r>
      <w:r w:rsidRPr="00B545FD">
        <w:t>(NO</w:t>
      </w:r>
      <w:r w:rsidRPr="00B545FD">
        <w:rPr>
          <w:vertAlign w:val="subscript"/>
        </w:rPr>
        <w:t>3</w:t>
      </w:r>
      <w:r w:rsidRPr="00B545FD">
        <w:t>)</w:t>
      </w:r>
      <w:r w:rsidRPr="00B545FD">
        <w:rPr>
          <w:vertAlign w:val="subscript"/>
        </w:rPr>
        <w:t>3</w:t>
      </w:r>
      <w:r w:rsidRPr="00B545FD">
        <w:t xml:space="preserve"> (l)  </w:t>
      </w:r>
      <w:r w:rsidRPr="00B545FD">
        <w:sym w:font="Symbol" w:char="F0AE"/>
      </w:r>
      <w:r w:rsidRPr="00B545FD">
        <w:t xml:space="preserve">  12 CO</w:t>
      </w:r>
      <w:r w:rsidRPr="00B545FD">
        <w:rPr>
          <w:vertAlign w:val="subscript"/>
        </w:rPr>
        <w:t>2</w:t>
      </w:r>
      <w:r w:rsidRPr="00B545FD">
        <w:t xml:space="preserve"> (g) + 10 H</w:t>
      </w:r>
      <w:r w:rsidRPr="00B545FD">
        <w:rPr>
          <w:vertAlign w:val="subscript"/>
        </w:rPr>
        <w:t>2</w:t>
      </w:r>
      <w:r w:rsidRPr="00B545FD">
        <w:t>O (g) + 6 N</w:t>
      </w:r>
      <w:r w:rsidRPr="00B545FD">
        <w:rPr>
          <w:vertAlign w:val="subscript"/>
        </w:rPr>
        <w:t>2</w:t>
      </w:r>
      <w:r w:rsidRPr="00B545FD">
        <w:t xml:space="preserve"> (g) + O</w:t>
      </w:r>
      <w:r w:rsidRPr="00B545FD">
        <w:rPr>
          <w:vertAlign w:val="subscript"/>
        </w:rPr>
        <w:t>2</w:t>
      </w:r>
      <w:r w:rsidRPr="00B545FD">
        <w:t xml:space="preserve"> (g)</w:t>
      </w:r>
    </w:p>
    <w:p w:rsidR="004B6E5E" w:rsidRPr="00B545FD" w:rsidRDefault="004B6E5E" w:rsidP="00DA2E35">
      <w:pPr>
        <w:ind w:left="420"/>
        <w:jc w:val="both"/>
      </w:pPr>
      <w:r w:rsidRPr="00B545FD">
        <w:t>Sabendo que a massa molar da nitroglicerina é 227 g/mol, para cada quilograma dessa substância é produzido um volume total de gás, em litros, nas CNTP de, aproximadamente,</w:t>
      </w:r>
    </w:p>
    <w:p w:rsidR="004B6E5E" w:rsidRPr="00B545FD" w:rsidRDefault="004B6E5E" w:rsidP="00DA2E35">
      <w:pPr>
        <w:ind w:left="420"/>
        <w:jc w:val="both"/>
      </w:pPr>
      <w:r w:rsidRPr="00B545FD">
        <w:rPr>
          <w:b/>
        </w:rPr>
        <w:t>Dado</w:t>
      </w:r>
      <w:r w:rsidRPr="00B545FD">
        <w:t>: Volume molar dos gases, nas CNTP = 22,4 L</w:t>
      </w:r>
    </w:p>
    <w:p w:rsidR="004B6E5E" w:rsidRPr="00B545FD" w:rsidRDefault="004B6E5E" w:rsidP="00DA2E35">
      <w:pPr>
        <w:ind w:left="840" w:hanging="420"/>
        <w:jc w:val="both"/>
      </w:pPr>
      <w:r w:rsidRPr="00B545FD">
        <w:t>a)</w:t>
      </w:r>
      <w:r w:rsidRPr="00B545FD">
        <w:tab/>
        <w:t>300.</w:t>
      </w:r>
    </w:p>
    <w:p w:rsidR="004B6E5E" w:rsidRPr="00B545FD" w:rsidRDefault="004B6E5E" w:rsidP="00DA2E35">
      <w:pPr>
        <w:ind w:left="840" w:hanging="420"/>
        <w:jc w:val="both"/>
      </w:pPr>
      <w:r w:rsidRPr="00B545FD">
        <w:t>b)</w:t>
      </w:r>
      <w:r w:rsidRPr="00B545FD">
        <w:tab/>
        <w:t>500.</w:t>
      </w:r>
    </w:p>
    <w:p w:rsidR="004B6E5E" w:rsidRPr="00B545FD" w:rsidRDefault="004B6E5E" w:rsidP="00DA2E35">
      <w:pPr>
        <w:ind w:left="840" w:hanging="420"/>
        <w:jc w:val="both"/>
      </w:pPr>
      <w:r w:rsidRPr="00B545FD">
        <w:lastRenderedPageBreak/>
        <w:t>c)</w:t>
      </w:r>
      <w:r w:rsidRPr="00B545FD">
        <w:tab/>
        <w:t>700.</w:t>
      </w:r>
    </w:p>
    <w:p w:rsidR="004B6E5E" w:rsidRPr="00B545FD" w:rsidRDefault="004B6E5E" w:rsidP="00DA2E35">
      <w:pPr>
        <w:ind w:left="840" w:hanging="420"/>
        <w:jc w:val="both"/>
      </w:pPr>
      <w:r w:rsidRPr="00B545FD">
        <w:t>d)</w:t>
      </w:r>
      <w:r w:rsidRPr="00B545FD">
        <w:tab/>
        <w:t>800.</w:t>
      </w:r>
    </w:p>
    <w:p w:rsidR="004B6E5E" w:rsidRPr="00B545FD" w:rsidRDefault="004B6E5E" w:rsidP="00DA2E35">
      <w:pPr>
        <w:ind w:left="840" w:hanging="420"/>
        <w:jc w:val="both"/>
      </w:pPr>
      <w:r w:rsidRPr="00B545FD">
        <w:t>e)</w:t>
      </w:r>
      <w:r w:rsidRPr="00B545FD">
        <w:tab/>
        <w:t>900.</w:t>
      </w:r>
    </w:p>
    <w:p w:rsidR="004B6E5E" w:rsidRPr="00B545FD" w:rsidRDefault="004B6E5E" w:rsidP="00C6596F">
      <w:pPr>
        <w:ind w:left="420" w:hanging="420"/>
        <w:jc w:val="both"/>
      </w:pPr>
      <w:proofErr w:type="spellStart"/>
      <w:r w:rsidRPr="00B545FD">
        <w:rPr>
          <w:b/>
        </w:rPr>
        <w:t>Gab</w:t>
      </w:r>
      <w:proofErr w:type="spellEnd"/>
      <w:r w:rsidRPr="00B545FD">
        <w:t>: C</w:t>
      </w:r>
    </w:p>
    <w:p w:rsidR="004B6E5E" w:rsidRDefault="004B6E5E">
      <w:pPr>
        <w:rPr>
          <w:b/>
        </w:rPr>
      </w:pPr>
      <w:r>
        <w:rPr>
          <w:b/>
        </w:rPr>
        <w:t xml:space="preserve">Questão 11)   </w:t>
      </w:r>
    </w:p>
    <w:p w:rsidR="004B6E5E" w:rsidRPr="008C48D1" w:rsidRDefault="004B6E5E" w:rsidP="000A52F6">
      <w:pPr>
        <w:ind w:left="420"/>
        <w:jc w:val="both"/>
      </w:pPr>
      <w:r w:rsidRPr="008C48D1">
        <w:t xml:space="preserve">Um laboratorista precisa preparar </w:t>
      </w:r>
      <w:smartTag w:uri="urn:schemas-microsoft-com:office:smarttags" w:element="metricconverter">
        <w:smartTagPr>
          <w:attr w:name="ProductID" w:val="1,1 kg"/>
        </w:smartTagPr>
        <w:r w:rsidRPr="008C48D1">
          <w:t>1,1 kg</w:t>
        </w:r>
      </w:smartTag>
      <w:r w:rsidRPr="008C48D1">
        <w:t xml:space="preserve"> de solução aquosa saturada de um sal de dissolução exotérmica, utilizando como soluto um dos três sais disponíveis em seu laboratório: X, Y e Z.</w:t>
      </w:r>
    </w:p>
    <w:p w:rsidR="004B6E5E" w:rsidRPr="008C48D1" w:rsidRDefault="004B6E5E" w:rsidP="000A52F6">
      <w:pPr>
        <w:ind w:left="420"/>
        <w:jc w:val="both"/>
      </w:pPr>
      <w:r w:rsidRPr="008C48D1">
        <w:t xml:space="preserve">A temperatura final da solução deverá ser igual a 20 </w:t>
      </w:r>
      <w:proofErr w:type="spellStart"/>
      <w:r w:rsidRPr="008C48D1">
        <w:t>ºC</w:t>
      </w:r>
      <w:proofErr w:type="spellEnd"/>
      <w:r w:rsidRPr="008C48D1">
        <w:t>.</w:t>
      </w:r>
    </w:p>
    <w:p w:rsidR="004B6E5E" w:rsidRPr="008C48D1" w:rsidRDefault="004B6E5E" w:rsidP="000A52F6">
      <w:pPr>
        <w:ind w:left="420"/>
        <w:jc w:val="both"/>
      </w:pPr>
      <w:r w:rsidRPr="008C48D1">
        <w:t xml:space="preserve">Observe as curvas de solubilidade dos sais, em gramas de soluto por </w:t>
      </w:r>
      <w:smartTag w:uri="urn:schemas-microsoft-com:office:smarttags" w:element="metricconverter">
        <w:smartTagPr>
          <w:attr w:name="ProductID" w:val="100 g"/>
        </w:smartTagPr>
        <w:r w:rsidRPr="008C48D1">
          <w:t>100 g</w:t>
        </w:r>
      </w:smartTag>
      <w:r w:rsidRPr="008C48D1">
        <w:t xml:space="preserve"> de água:</w:t>
      </w:r>
    </w:p>
    <w:p w:rsidR="004B6E5E" w:rsidRPr="008C48D1" w:rsidRDefault="00A42536" w:rsidP="000A52F6">
      <w:pPr>
        <w:jc w:val="center"/>
      </w:pPr>
      <w:r>
        <w:pict>
          <v:shape id="_x0000_i1028" type="#_x0000_t75" style="width:112.5pt;height:100.5pt">
            <v:imagedata r:id="rId13" o:title=""/>
          </v:shape>
        </w:pict>
      </w:r>
    </w:p>
    <w:p w:rsidR="004B6E5E" w:rsidRPr="008C48D1" w:rsidRDefault="004B6E5E" w:rsidP="000A52F6">
      <w:pPr>
        <w:ind w:left="420"/>
        <w:jc w:val="both"/>
      </w:pPr>
      <w:r w:rsidRPr="008C48D1">
        <w:t>A massa de soluto necessária, em gramas, para o preparo da solução equivale a:</w:t>
      </w:r>
    </w:p>
    <w:p w:rsidR="004B6E5E" w:rsidRPr="008C48D1" w:rsidRDefault="004B6E5E" w:rsidP="000A52F6">
      <w:pPr>
        <w:ind w:left="840" w:hanging="420"/>
        <w:jc w:val="both"/>
      </w:pPr>
      <w:r w:rsidRPr="008C48D1">
        <w:t>a)</w:t>
      </w:r>
      <w:r w:rsidRPr="008C48D1">
        <w:tab/>
        <w:t>100</w:t>
      </w:r>
    </w:p>
    <w:p w:rsidR="004B6E5E" w:rsidRPr="008C48D1" w:rsidRDefault="004B6E5E" w:rsidP="000A52F6">
      <w:pPr>
        <w:ind w:left="840" w:hanging="420"/>
        <w:jc w:val="both"/>
      </w:pPr>
      <w:r w:rsidRPr="008C48D1">
        <w:t>b)</w:t>
      </w:r>
      <w:r w:rsidRPr="008C48D1">
        <w:tab/>
        <w:t>110</w:t>
      </w:r>
    </w:p>
    <w:p w:rsidR="004B6E5E" w:rsidRPr="008C48D1" w:rsidRDefault="004B6E5E" w:rsidP="000A52F6">
      <w:pPr>
        <w:ind w:left="840" w:hanging="420"/>
        <w:jc w:val="both"/>
      </w:pPr>
      <w:r w:rsidRPr="008C48D1">
        <w:t>c)</w:t>
      </w:r>
      <w:r w:rsidRPr="008C48D1">
        <w:tab/>
        <w:t>300</w:t>
      </w:r>
    </w:p>
    <w:p w:rsidR="004B6E5E" w:rsidRPr="008C48D1" w:rsidRDefault="004B6E5E" w:rsidP="000A52F6">
      <w:pPr>
        <w:ind w:left="840" w:hanging="420"/>
        <w:jc w:val="both"/>
      </w:pPr>
      <w:r w:rsidRPr="008C48D1">
        <w:t>d)</w:t>
      </w:r>
      <w:r w:rsidRPr="008C48D1">
        <w:tab/>
        <w:t>330</w:t>
      </w:r>
    </w:p>
    <w:p w:rsidR="004B6E5E" w:rsidRPr="008C48D1" w:rsidRDefault="004B6E5E" w:rsidP="0063216D">
      <w:pPr>
        <w:ind w:left="420" w:hanging="420"/>
        <w:jc w:val="both"/>
      </w:pPr>
      <w:proofErr w:type="spellStart"/>
      <w:r w:rsidRPr="008C48D1">
        <w:rPr>
          <w:b/>
        </w:rPr>
        <w:t>Gab</w:t>
      </w:r>
      <w:proofErr w:type="spellEnd"/>
      <w:r w:rsidRPr="008C48D1">
        <w:t>: A</w:t>
      </w:r>
    </w:p>
    <w:p w:rsidR="004B6E5E" w:rsidRDefault="004B6E5E">
      <w:pPr>
        <w:rPr>
          <w:b/>
        </w:rPr>
      </w:pPr>
      <w:r>
        <w:rPr>
          <w:b/>
        </w:rPr>
        <w:t xml:space="preserve">Questão 12)   </w:t>
      </w:r>
    </w:p>
    <w:p w:rsidR="004B6E5E" w:rsidRPr="00112160" w:rsidRDefault="004B6E5E" w:rsidP="002A6E39">
      <w:pPr>
        <w:ind w:left="420"/>
        <w:jc w:val="both"/>
        <w:rPr>
          <w:rFonts w:eastAsia="TimesNewRoman"/>
        </w:rPr>
      </w:pPr>
      <w:r w:rsidRPr="00112160">
        <w:rPr>
          <w:rFonts w:eastAsia="TimesNewRoman"/>
        </w:rPr>
        <w:t>Analisando o gráfico apresentado, que mostra a solubilidade da glicose em função da temperatura, é correto afirmar que o sistema</w:t>
      </w:r>
    </w:p>
    <w:p w:rsidR="004B6E5E" w:rsidRPr="00112160" w:rsidRDefault="00A42536" w:rsidP="002A6E39">
      <w:pPr>
        <w:jc w:val="center"/>
        <w:rPr>
          <w:rFonts w:eastAsia="TimesNewRoman"/>
        </w:rPr>
      </w:pPr>
      <w:r>
        <w:rPr>
          <w:rFonts w:eastAsia="TimesNewRoman"/>
        </w:rPr>
        <w:lastRenderedPageBreak/>
        <w:pict>
          <v:shape id="_x0000_i1029" type="#_x0000_t75" style="width:122.25pt;height:85.5pt">
            <v:imagedata r:id="rId14" o:title="" gain="93623f" blacklevel="-3932f" grayscale="t"/>
          </v:shape>
        </w:pict>
      </w:r>
    </w:p>
    <w:p w:rsidR="004B6E5E" w:rsidRPr="00112160" w:rsidRDefault="004B6E5E" w:rsidP="002A6E39">
      <w:pPr>
        <w:ind w:left="840" w:hanging="420"/>
        <w:jc w:val="both"/>
        <w:rPr>
          <w:rFonts w:eastAsia="TimesNewRoman"/>
        </w:rPr>
      </w:pPr>
      <w:r w:rsidRPr="00112160">
        <w:rPr>
          <w:rFonts w:eastAsia="TimesNewRoman"/>
        </w:rPr>
        <w:t>a)</w:t>
      </w:r>
      <w:r w:rsidRPr="00112160">
        <w:rPr>
          <w:rFonts w:eastAsia="TimesNewRoman"/>
        </w:rPr>
        <w:tab/>
        <w:t>A é uma solução saturada.</w:t>
      </w:r>
    </w:p>
    <w:p w:rsidR="004B6E5E" w:rsidRPr="00112160" w:rsidRDefault="004B6E5E" w:rsidP="002A6E39">
      <w:pPr>
        <w:ind w:left="840" w:hanging="420"/>
        <w:jc w:val="both"/>
        <w:rPr>
          <w:rFonts w:eastAsia="TimesNewRoman"/>
        </w:rPr>
      </w:pPr>
      <w:r w:rsidRPr="00112160">
        <w:rPr>
          <w:rFonts w:eastAsia="TimesNewRoman"/>
        </w:rPr>
        <w:t>b)</w:t>
      </w:r>
      <w:r w:rsidRPr="00112160">
        <w:rPr>
          <w:rFonts w:eastAsia="TimesNewRoman"/>
        </w:rPr>
        <w:tab/>
        <w:t>B é uma solução saturada.</w:t>
      </w:r>
    </w:p>
    <w:p w:rsidR="004B6E5E" w:rsidRPr="00112160" w:rsidRDefault="004B6E5E" w:rsidP="002A6E39">
      <w:pPr>
        <w:ind w:left="840" w:hanging="420"/>
        <w:jc w:val="both"/>
        <w:rPr>
          <w:rFonts w:eastAsia="TimesNewRoman"/>
        </w:rPr>
      </w:pPr>
      <w:r w:rsidRPr="00112160">
        <w:rPr>
          <w:rFonts w:eastAsia="TimesNewRoman"/>
        </w:rPr>
        <w:t>c)</w:t>
      </w:r>
      <w:r w:rsidRPr="00112160">
        <w:rPr>
          <w:rFonts w:eastAsia="TimesNewRoman"/>
        </w:rPr>
        <w:tab/>
        <w:t>C é uma solução saturada.</w:t>
      </w:r>
    </w:p>
    <w:p w:rsidR="004B6E5E" w:rsidRPr="00112160" w:rsidRDefault="004B6E5E" w:rsidP="002A6E39">
      <w:pPr>
        <w:ind w:left="840" w:hanging="420"/>
        <w:jc w:val="both"/>
        <w:rPr>
          <w:rFonts w:eastAsia="TimesNewRoman"/>
        </w:rPr>
      </w:pPr>
      <w:r w:rsidRPr="00112160">
        <w:rPr>
          <w:rFonts w:eastAsia="TimesNewRoman"/>
        </w:rPr>
        <w:t>d)</w:t>
      </w:r>
      <w:r w:rsidRPr="00112160">
        <w:rPr>
          <w:rFonts w:eastAsia="TimesNewRoman"/>
        </w:rPr>
        <w:tab/>
        <w:t>C é uma solução supersaturada.</w:t>
      </w:r>
    </w:p>
    <w:p w:rsidR="004B6E5E" w:rsidRPr="00112160" w:rsidRDefault="004B6E5E" w:rsidP="009A6B63">
      <w:pPr>
        <w:ind w:left="420" w:hanging="420"/>
        <w:jc w:val="both"/>
        <w:rPr>
          <w:rFonts w:eastAsia="TimesNewRoman"/>
        </w:rPr>
      </w:pPr>
      <w:proofErr w:type="spellStart"/>
      <w:r w:rsidRPr="00112160">
        <w:rPr>
          <w:rFonts w:eastAsia="TimesNewRoman"/>
          <w:b/>
        </w:rPr>
        <w:t>Gab</w:t>
      </w:r>
      <w:proofErr w:type="spellEnd"/>
      <w:r w:rsidRPr="00112160">
        <w:rPr>
          <w:rFonts w:eastAsia="TimesNewRoman"/>
        </w:rPr>
        <w:t>: B</w:t>
      </w:r>
    </w:p>
    <w:p w:rsidR="004B6E5E" w:rsidRDefault="004B6E5E">
      <w:pPr>
        <w:rPr>
          <w:b/>
        </w:rPr>
      </w:pPr>
      <w:r>
        <w:rPr>
          <w:b/>
        </w:rPr>
        <w:t xml:space="preserve">Questão 13)   </w:t>
      </w:r>
    </w:p>
    <w:p w:rsidR="004B6E5E" w:rsidRPr="00D6016C" w:rsidRDefault="004B6E5E" w:rsidP="00AE363A">
      <w:pPr>
        <w:autoSpaceDE w:val="0"/>
        <w:autoSpaceDN w:val="0"/>
        <w:adjustRightInd w:val="0"/>
        <w:ind w:left="420"/>
        <w:jc w:val="both"/>
        <w:rPr>
          <w:rFonts w:eastAsia="TimesNewRomanPSMT"/>
        </w:rPr>
      </w:pPr>
      <w:r w:rsidRPr="00D6016C">
        <w:rPr>
          <w:rFonts w:eastAsia="TimesNewRomanPSMT"/>
        </w:rPr>
        <w:t>O coeficiente de solubilidade pode ser definido como sendo a quantidade máxima de um soluto capaz de ser dissolvida por uma determinada quantidade de solvente, sob determinadas condições de temperatura e pressão.</w:t>
      </w:r>
    </w:p>
    <w:p w:rsidR="004B6E5E" w:rsidRPr="00D6016C" w:rsidRDefault="004B6E5E" w:rsidP="00AE363A">
      <w:pPr>
        <w:autoSpaceDE w:val="0"/>
        <w:autoSpaceDN w:val="0"/>
        <w:adjustRightInd w:val="0"/>
        <w:ind w:left="420"/>
        <w:jc w:val="both"/>
        <w:rPr>
          <w:rFonts w:eastAsia="TimesNewRomanPSMT"/>
        </w:rPr>
      </w:pPr>
      <w:r w:rsidRPr="00D6016C">
        <w:rPr>
          <w:rFonts w:eastAsia="TimesNewRomanPSMT"/>
        </w:rPr>
        <w:t>Sabendo-se, então, que o coeficiente de solubilidade do K</w:t>
      </w:r>
      <w:r w:rsidRPr="00D6016C">
        <w:rPr>
          <w:rFonts w:eastAsia="TimesNewRomanPSMT"/>
          <w:vertAlign w:val="subscript"/>
        </w:rPr>
        <w:t>2</w:t>
      </w:r>
      <w:r w:rsidRPr="00D6016C">
        <w:rPr>
          <w:rFonts w:eastAsia="TimesNewRomanPSMT"/>
        </w:rPr>
        <w:t>Cr</w:t>
      </w:r>
      <w:r w:rsidRPr="00D6016C">
        <w:rPr>
          <w:rFonts w:eastAsia="TimesNewRomanPSMT"/>
          <w:vertAlign w:val="subscript"/>
        </w:rPr>
        <w:t>2</w:t>
      </w:r>
      <w:r w:rsidRPr="00D6016C">
        <w:rPr>
          <w:rFonts w:eastAsia="TimesNewRomanPSMT"/>
        </w:rPr>
        <w:t>O</w:t>
      </w:r>
      <w:r w:rsidRPr="00D6016C">
        <w:rPr>
          <w:rFonts w:eastAsia="TimesNewRomanPSMT"/>
          <w:vertAlign w:val="subscript"/>
        </w:rPr>
        <w:t>7</w:t>
      </w:r>
      <w:r w:rsidRPr="00D6016C">
        <w:rPr>
          <w:rFonts w:eastAsia="TimesNewRomanPSMT"/>
        </w:rPr>
        <w:t xml:space="preserve"> é de </w:t>
      </w:r>
      <w:smartTag w:uri="urn:schemas-microsoft-com:office:smarttags" w:element="metricconverter">
        <w:smartTagPr>
          <w:attr w:name="ProductID" w:val="12,0 gramas"/>
        </w:smartTagPr>
        <w:r w:rsidRPr="00D6016C">
          <w:rPr>
            <w:rFonts w:eastAsia="TimesNewRomanPSMT"/>
          </w:rPr>
          <w:t>12,0 gramas</w:t>
        </w:r>
      </w:smartTag>
      <w:r w:rsidRPr="00D6016C">
        <w:rPr>
          <w:rFonts w:eastAsia="TimesNewRomanPSMT"/>
        </w:rPr>
        <w:t xml:space="preserve"> em 100 </w:t>
      </w:r>
      <w:proofErr w:type="spellStart"/>
      <w:r w:rsidRPr="00D6016C">
        <w:rPr>
          <w:rFonts w:eastAsia="TimesNewRomanPSMT"/>
        </w:rPr>
        <w:t>mL</w:t>
      </w:r>
      <w:proofErr w:type="spellEnd"/>
      <w:r w:rsidRPr="00D6016C">
        <w:rPr>
          <w:rFonts w:eastAsia="TimesNewRomanPSMT"/>
        </w:rPr>
        <w:t xml:space="preserve"> de água à T=20ºC, que tipo de sistema será formado quando forem adicionadas </w:t>
      </w:r>
      <w:smartTag w:uri="urn:schemas-microsoft-com:office:smarttags" w:element="metricconverter">
        <w:smartTagPr>
          <w:attr w:name="ProductID" w:val="120 gramas"/>
        </w:smartTagPr>
        <w:r w:rsidRPr="00D6016C">
          <w:rPr>
            <w:rFonts w:eastAsia="TimesNewRomanPSMT"/>
          </w:rPr>
          <w:t>120 gramas</w:t>
        </w:r>
      </w:smartTag>
      <w:r w:rsidRPr="00D6016C">
        <w:rPr>
          <w:rFonts w:eastAsia="TimesNewRomanPSMT"/>
        </w:rPr>
        <w:t xml:space="preserve"> de K</w:t>
      </w:r>
      <w:r w:rsidRPr="00D6016C">
        <w:rPr>
          <w:rFonts w:eastAsia="TimesNewRomanPSMT"/>
          <w:vertAlign w:val="subscript"/>
        </w:rPr>
        <w:t>2</w:t>
      </w:r>
      <w:r w:rsidRPr="00D6016C">
        <w:rPr>
          <w:rFonts w:eastAsia="TimesNewRomanPSMT"/>
        </w:rPr>
        <w:t>Cr</w:t>
      </w:r>
      <w:r w:rsidRPr="00D6016C">
        <w:rPr>
          <w:rFonts w:eastAsia="TimesNewRomanPSMT"/>
          <w:vertAlign w:val="subscript"/>
        </w:rPr>
        <w:t>2</w:t>
      </w:r>
      <w:r w:rsidRPr="00D6016C">
        <w:rPr>
          <w:rFonts w:eastAsia="TimesNewRomanPSMT"/>
        </w:rPr>
        <w:t>O</w:t>
      </w:r>
      <w:r w:rsidRPr="00D6016C">
        <w:rPr>
          <w:rFonts w:eastAsia="TimesNewRomanPSMT"/>
          <w:vertAlign w:val="subscript"/>
        </w:rPr>
        <w:t>7</w:t>
      </w:r>
      <w:r w:rsidRPr="00D6016C">
        <w:rPr>
          <w:rFonts w:eastAsia="TimesNewRomanPSMT"/>
        </w:rPr>
        <w:t xml:space="preserve"> em 600 </w:t>
      </w:r>
      <w:proofErr w:type="spellStart"/>
      <w:r w:rsidRPr="00D6016C">
        <w:rPr>
          <w:rFonts w:eastAsia="TimesNewRomanPSMT"/>
        </w:rPr>
        <w:t>mL</w:t>
      </w:r>
      <w:proofErr w:type="spellEnd"/>
      <w:r w:rsidRPr="00D6016C">
        <w:rPr>
          <w:rFonts w:eastAsia="TimesNewRomanPSMT"/>
        </w:rPr>
        <w:t xml:space="preserve"> de água à T=20ºC?</w:t>
      </w:r>
    </w:p>
    <w:p w:rsidR="004B6E5E" w:rsidRPr="00D6016C" w:rsidRDefault="004B6E5E" w:rsidP="00AE363A">
      <w:pPr>
        <w:autoSpaceDE w:val="0"/>
        <w:autoSpaceDN w:val="0"/>
        <w:adjustRightInd w:val="0"/>
        <w:ind w:left="840" w:hanging="420"/>
        <w:jc w:val="both"/>
        <w:rPr>
          <w:rFonts w:eastAsia="TimesNewRomanPSMT"/>
        </w:rPr>
      </w:pPr>
      <w:r w:rsidRPr="00D6016C">
        <w:rPr>
          <w:rFonts w:eastAsia="TimesNewRomanPSMT"/>
        </w:rPr>
        <w:t>a)</w:t>
      </w:r>
      <w:r w:rsidRPr="00D6016C">
        <w:rPr>
          <w:rFonts w:eastAsia="TimesNewRomanPSMT"/>
        </w:rPr>
        <w:tab/>
        <w:t xml:space="preserve">Um sistema heterogêneo, com </w:t>
      </w:r>
      <w:smartTag w:uri="urn:schemas-microsoft-com:office:smarttags" w:element="metricconverter">
        <w:smartTagPr>
          <w:attr w:name="ProductID" w:val="48 gramas"/>
        </w:smartTagPr>
        <w:r w:rsidRPr="00D6016C">
          <w:rPr>
            <w:rFonts w:eastAsia="TimesNewRomanPSMT"/>
          </w:rPr>
          <w:t>48 gramas</w:t>
        </w:r>
      </w:smartTag>
      <w:r w:rsidRPr="00D6016C">
        <w:rPr>
          <w:rFonts w:eastAsia="TimesNewRomanPSMT"/>
        </w:rPr>
        <w:t xml:space="preserve"> de K</w:t>
      </w:r>
      <w:r w:rsidRPr="00D6016C">
        <w:rPr>
          <w:rFonts w:eastAsia="TimesNewRomanPSMT"/>
          <w:vertAlign w:val="subscript"/>
        </w:rPr>
        <w:t>2</w:t>
      </w:r>
      <w:r w:rsidRPr="00D6016C">
        <w:rPr>
          <w:rFonts w:eastAsia="TimesNewRomanPSMT"/>
        </w:rPr>
        <w:t>Cr</w:t>
      </w:r>
      <w:r w:rsidRPr="00D6016C">
        <w:rPr>
          <w:rFonts w:eastAsia="TimesNewRomanPSMT"/>
          <w:vertAlign w:val="subscript"/>
        </w:rPr>
        <w:t>2</w:t>
      </w:r>
      <w:r w:rsidRPr="00D6016C">
        <w:rPr>
          <w:rFonts w:eastAsia="TimesNewRomanPSMT"/>
        </w:rPr>
        <w:t>O</w:t>
      </w:r>
      <w:r w:rsidRPr="00D6016C">
        <w:rPr>
          <w:rFonts w:eastAsia="TimesNewRomanPSMT"/>
          <w:vertAlign w:val="subscript"/>
        </w:rPr>
        <w:t>7</w:t>
      </w:r>
      <w:r w:rsidRPr="00D6016C">
        <w:rPr>
          <w:rFonts w:eastAsia="TimesNewRomanPSMT"/>
        </w:rPr>
        <w:t xml:space="preserve"> como precipitado (corpo de fundo).</w:t>
      </w:r>
    </w:p>
    <w:p w:rsidR="004B6E5E" w:rsidRPr="00D6016C" w:rsidRDefault="004B6E5E" w:rsidP="00AE363A">
      <w:pPr>
        <w:autoSpaceDE w:val="0"/>
        <w:autoSpaceDN w:val="0"/>
        <w:adjustRightInd w:val="0"/>
        <w:ind w:left="840" w:hanging="420"/>
        <w:jc w:val="both"/>
        <w:rPr>
          <w:rFonts w:eastAsia="TimesNewRomanPSMT"/>
        </w:rPr>
      </w:pPr>
      <w:r w:rsidRPr="00D6016C">
        <w:rPr>
          <w:rFonts w:eastAsia="TimesNewRomanPSMT"/>
        </w:rPr>
        <w:t>b)</w:t>
      </w:r>
      <w:r w:rsidRPr="00D6016C">
        <w:rPr>
          <w:rFonts w:eastAsia="TimesNewRomanPSMT"/>
        </w:rPr>
        <w:tab/>
        <w:t xml:space="preserve">Um sistema homogêneo, com </w:t>
      </w:r>
      <w:smartTag w:uri="urn:schemas-microsoft-com:office:smarttags" w:element="metricconverter">
        <w:smartTagPr>
          <w:attr w:name="ProductID" w:val="48 gramas"/>
        </w:smartTagPr>
        <w:r w:rsidRPr="00D6016C">
          <w:rPr>
            <w:rFonts w:eastAsia="TimesNewRomanPSMT"/>
          </w:rPr>
          <w:t>48 gramas</w:t>
        </w:r>
      </w:smartTag>
      <w:r w:rsidRPr="00D6016C">
        <w:rPr>
          <w:rFonts w:eastAsia="TimesNewRomanPSMT"/>
        </w:rPr>
        <w:t xml:space="preserve"> de K</w:t>
      </w:r>
      <w:r w:rsidRPr="00D6016C">
        <w:rPr>
          <w:rFonts w:eastAsia="TimesNewRomanPSMT"/>
          <w:vertAlign w:val="subscript"/>
        </w:rPr>
        <w:t>2</w:t>
      </w:r>
      <w:r w:rsidRPr="00D6016C">
        <w:rPr>
          <w:rFonts w:eastAsia="TimesNewRomanPSMT"/>
        </w:rPr>
        <w:t>Cr</w:t>
      </w:r>
      <w:r w:rsidRPr="00D6016C">
        <w:rPr>
          <w:rFonts w:eastAsia="TimesNewRomanPSMT"/>
          <w:vertAlign w:val="subscript"/>
        </w:rPr>
        <w:t>2</w:t>
      </w:r>
      <w:r w:rsidRPr="00D6016C">
        <w:rPr>
          <w:rFonts w:eastAsia="TimesNewRomanPSMT"/>
        </w:rPr>
        <w:t>O</w:t>
      </w:r>
      <w:r w:rsidRPr="00D6016C">
        <w:rPr>
          <w:rFonts w:eastAsia="TimesNewRomanPSMT"/>
          <w:vertAlign w:val="subscript"/>
        </w:rPr>
        <w:t>7</w:t>
      </w:r>
      <w:r w:rsidRPr="00D6016C">
        <w:rPr>
          <w:rFonts w:eastAsia="TimesNewRomanPSMT"/>
        </w:rPr>
        <w:t xml:space="preserve"> dissolvidas completamente.</w:t>
      </w:r>
    </w:p>
    <w:p w:rsidR="004B6E5E" w:rsidRPr="00D6016C" w:rsidRDefault="004B6E5E" w:rsidP="00AE363A">
      <w:pPr>
        <w:autoSpaceDE w:val="0"/>
        <w:autoSpaceDN w:val="0"/>
        <w:adjustRightInd w:val="0"/>
        <w:ind w:left="840" w:hanging="420"/>
        <w:jc w:val="both"/>
        <w:rPr>
          <w:rFonts w:eastAsia="TimesNewRomanPSMT"/>
        </w:rPr>
      </w:pPr>
      <w:r w:rsidRPr="00D6016C">
        <w:rPr>
          <w:rFonts w:eastAsia="TimesNewRomanPSMT"/>
        </w:rPr>
        <w:t>c)</w:t>
      </w:r>
      <w:r w:rsidRPr="00D6016C">
        <w:rPr>
          <w:rFonts w:eastAsia="TimesNewRomanPSMT"/>
        </w:rPr>
        <w:tab/>
        <w:t>Uma solução insaturada.</w:t>
      </w:r>
    </w:p>
    <w:p w:rsidR="004B6E5E" w:rsidRPr="00D6016C" w:rsidRDefault="004B6E5E" w:rsidP="00AE363A">
      <w:pPr>
        <w:autoSpaceDE w:val="0"/>
        <w:autoSpaceDN w:val="0"/>
        <w:adjustRightInd w:val="0"/>
        <w:ind w:left="840" w:hanging="420"/>
        <w:jc w:val="both"/>
        <w:rPr>
          <w:rFonts w:eastAsia="TimesNewRomanPSMT"/>
        </w:rPr>
      </w:pPr>
      <w:r w:rsidRPr="00D6016C">
        <w:rPr>
          <w:rFonts w:eastAsia="TimesNewRomanPSMT"/>
        </w:rPr>
        <w:t>d)</w:t>
      </w:r>
      <w:r w:rsidRPr="00D6016C">
        <w:rPr>
          <w:rFonts w:eastAsia="TimesNewRomanPSMT"/>
        </w:rPr>
        <w:tab/>
        <w:t xml:space="preserve">Um sistema heterogêneo, saturado, com volume final igual a 820 </w:t>
      </w:r>
      <w:proofErr w:type="spellStart"/>
      <w:r w:rsidRPr="00D6016C">
        <w:rPr>
          <w:rFonts w:eastAsia="TimesNewRomanPSMT"/>
        </w:rPr>
        <w:t>mL</w:t>
      </w:r>
      <w:proofErr w:type="spellEnd"/>
      <w:r w:rsidRPr="00D6016C">
        <w:rPr>
          <w:rFonts w:eastAsia="TimesNewRomanPSMT"/>
        </w:rPr>
        <w:t>.</w:t>
      </w:r>
    </w:p>
    <w:p w:rsidR="004B6E5E" w:rsidRPr="00D6016C" w:rsidRDefault="004B6E5E" w:rsidP="00AE363A">
      <w:pPr>
        <w:autoSpaceDE w:val="0"/>
        <w:autoSpaceDN w:val="0"/>
        <w:adjustRightInd w:val="0"/>
        <w:ind w:left="840" w:hanging="420"/>
        <w:jc w:val="both"/>
        <w:rPr>
          <w:rFonts w:eastAsia="TimesNewRomanPSMT"/>
        </w:rPr>
      </w:pPr>
      <w:r w:rsidRPr="00D6016C">
        <w:rPr>
          <w:rFonts w:eastAsia="TimesNewRomanPSMT"/>
        </w:rPr>
        <w:t>e)</w:t>
      </w:r>
      <w:r w:rsidRPr="00D6016C">
        <w:rPr>
          <w:rFonts w:eastAsia="TimesNewRomanPSMT"/>
        </w:rPr>
        <w:tab/>
        <w:t xml:space="preserve">Um sistema homogêneo onde </w:t>
      </w:r>
      <w:smartTag w:uri="urn:schemas-microsoft-com:office:smarttags" w:element="metricconverter">
        <w:smartTagPr>
          <w:attr w:name="ProductID" w:val="120 gramas"/>
        </w:smartTagPr>
        <w:r w:rsidRPr="00D6016C">
          <w:rPr>
            <w:rFonts w:eastAsia="TimesNewRomanPSMT"/>
          </w:rPr>
          <w:t>120 gramas</w:t>
        </w:r>
      </w:smartTag>
      <w:r w:rsidRPr="00D6016C">
        <w:rPr>
          <w:rFonts w:eastAsia="TimesNewRomanPSMT"/>
        </w:rPr>
        <w:t xml:space="preserve"> de K</w:t>
      </w:r>
      <w:r w:rsidRPr="00D6016C">
        <w:rPr>
          <w:rFonts w:eastAsia="TimesNewRomanPSMT"/>
          <w:vertAlign w:val="subscript"/>
        </w:rPr>
        <w:t>2</w:t>
      </w:r>
      <w:r w:rsidRPr="00D6016C">
        <w:rPr>
          <w:rFonts w:eastAsia="TimesNewRomanPSMT"/>
        </w:rPr>
        <w:t>Cr</w:t>
      </w:r>
      <w:r w:rsidRPr="00D6016C">
        <w:rPr>
          <w:rFonts w:eastAsia="TimesNewRomanPSMT"/>
          <w:vertAlign w:val="subscript"/>
        </w:rPr>
        <w:t>2</w:t>
      </w:r>
      <w:r w:rsidRPr="00D6016C">
        <w:rPr>
          <w:rFonts w:eastAsia="TimesNewRomanPSMT"/>
        </w:rPr>
        <w:t>O</w:t>
      </w:r>
      <w:r w:rsidRPr="00D6016C">
        <w:rPr>
          <w:rFonts w:eastAsia="TimesNewRomanPSMT"/>
          <w:vertAlign w:val="subscript"/>
        </w:rPr>
        <w:t>7</w:t>
      </w:r>
      <w:r w:rsidRPr="00D6016C">
        <w:rPr>
          <w:rFonts w:eastAsia="TimesNewRomanPSMT"/>
        </w:rPr>
        <w:t xml:space="preserve"> foram completamente dissolvidas.</w:t>
      </w:r>
    </w:p>
    <w:p w:rsidR="004B6E5E" w:rsidRPr="00FB75B1" w:rsidRDefault="004B6E5E" w:rsidP="00FB75B1">
      <w:pPr>
        <w:autoSpaceDE w:val="0"/>
        <w:autoSpaceDN w:val="0"/>
        <w:adjustRightInd w:val="0"/>
        <w:ind w:left="420" w:hanging="420"/>
        <w:jc w:val="both"/>
        <w:rPr>
          <w:rFonts w:eastAsia="TimesNewRomanPSMT"/>
        </w:rPr>
      </w:pPr>
      <w:proofErr w:type="spellStart"/>
      <w:r w:rsidRPr="00D6016C">
        <w:rPr>
          <w:rFonts w:eastAsia="TimesNewRomanPSMT"/>
          <w:b/>
        </w:rPr>
        <w:t>Gab</w:t>
      </w:r>
      <w:proofErr w:type="spellEnd"/>
      <w:r w:rsidRPr="00D6016C">
        <w:rPr>
          <w:rFonts w:eastAsia="TimesNewRomanPSMT"/>
        </w:rPr>
        <w:t>:</w:t>
      </w:r>
      <w:r>
        <w:rPr>
          <w:rFonts w:eastAsia="TimesNewRomanPSMT"/>
        </w:rPr>
        <w:t xml:space="preserve"> A</w:t>
      </w:r>
    </w:p>
    <w:p w:rsidR="004B6E5E" w:rsidRDefault="004B6E5E">
      <w:pPr>
        <w:rPr>
          <w:b/>
        </w:rPr>
      </w:pPr>
      <w:r>
        <w:rPr>
          <w:b/>
        </w:rPr>
        <w:t xml:space="preserve">Questão 14) </w:t>
      </w:r>
    </w:p>
    <w:p w:rsidR="004B6E5E" w:rsidRPr="00C05A1E" w:rsidRDefault="004B6E5E" w:rsidP="00A719EC">
      <w:pPr>
        <w:ind w:left="420"/>
        <w:jc w:val="both"/>
      </w:pPr>
      <w:r w:rsidRPr="00C05A1E">
        <w:lastRenderedPageBreak/>
        <w:t xml:space="preserve">O gráfico abaixo mostra a curva de solubilidade para diversos sais inorgânicos. A análise do gráfico permite concluir que a quantidade mínima </w:t>
      </w:r>
      <w:r>
        <w:t xml:space="preserve">de água, em gramas, a 10 </w:t>
      </w:r>
      <w:proofErr w:type="spellStart"/>
      <w:r>
        <w:t>º</w:t>
      </w:r>
      <w:r w:rsidRPr="00C05A1E">
        <w:t>C</w:t>
      </w:r>
      <w:proofErr w:type="spellEnd"/>
      <w:r w:rsidRPr="00C05A1E">
        <w:t xml:space="preserve">, necessária para dissolver </w:t>
      </w:r>
      <w:smartTag w:uri="urn:schemas-microsoft-com:office:smarttags" w:element="metricconverter">
        <w:smartTagPr>
          <w:attr w:name="ProductID" w:val="16 g"/>
        </w:smartTagPr>
        <w:r w:rsidRPr="00C05A1E">
          <w:t>16 g</w:t>
        </w:r>
      </w:smartTag>
      <w:r w:rsidRPr="00C05A1E">
        <w:t xml:space="preserve"> do sal A é igual a:</w:t>
      </w:r>
    </w:p>
    <w:p w:rsidR="004B6E5E" w:rsidRPr="00C05A1E" w:rsidRDefault="00A42536" w:rsidP="00A719EC">
      <w:pPr>
        <w:ind w:left="420"/>
        <w:jc w:val="center"/>
      </w:pPr>
      <w:r>
        <w:pict>
          <v:shape id="_x0000_i1030" type="#_x0000_t75" style="width:121.5pt;height:117.75pt">
            <v:imagedata r:id="rId15" o:title="" gain="126031f" blacklevel="-5898f" grayscale="t"/>
          </v:shape>
        </w:pict>
      </w:r>
    </w:p>
    <w:p w:rsidR="004B6E5E" w:rsidRPr="00C05A1E" w:rsidRDefault="004B6E5E" w:rsidP="00A719EC">
      <w:pPr>
        <w:ind w:left="420" w:hanging="420"/>
        <w:jc w:val="both"/>
      </w:pPr>
      <w:r w:rsidRPr="00C05A1E">
        <w:t>a)</w:t>
      </w:r>
      <w:r w:rsidRPr="00C05A1E">
        <w:tab/>
        <w:t>12</w:t>
      </w:r>
    </w:p>
    <w:p w:rsidR="004B6E5E" w:rsidRPr="00C05A1E" w:rsidRDefault="004B6E5E" w:rsidP="00A719EC">
      <w:pPr>
        <w:ind w:left="420" w:hanging="420"/>
        <w:jc w:val="both"/>
      </w:pPr>
      <w:r w:rsidRPr="00C05A1E">
        <w:t>b)</w:t>
      </w:r>
      <w:r w:rsidRPr="00C05A1E">
        <w:tab/>
        <w:t>20</w:t>
      </w:r>
    </w:p>
    <w:p w:rsidR="004B6E5E" w:rsidRPr="00C05A1E" w:rsidRDefault="004B6E5E" w:rsidP="00A719EC">
      <w:pPr>
        <w:ind w:left="420" w:hanging="420"/>
        <w:jc w:val="both"/>
      </w:pPr>
      <w:r w:rsidRPr="00C05A1E">
        <w:t>c)</w:t>
      </w:r>
      <w:r w:rsidRPr="00C05A1E">
        <w:tab/>
        <w:t>36</w:t>
      </w:r>
    </w:p>
    <w:p w:rsidR="004B6E5E" w:rsidRPr="00C05A1E" w:rsidRDefault="004B6E5E" w:rsidP="00A719EC">
      <w:pPr>
        <w:ind w:left="420" w:hanging="420"/>
        <w:jc w:val="both"/>
      </w:pPr>
      <w:r w:rsidRPr="00C05A1E">
        <w:t>d)</w:t>
      </w:r>
      <w:r w:rsidRPr="00C05A1E">
        <w:tab/>
        <w:t>48</w:t>
      </w:r>
    </w:p>
    <w:p w:rsidR="004B6E5E" w:rsidRPr="00C05A1E" w:rsidRDefault="004B6E5E" w:rsidP="003C0CD0">
      <w:pPr>
        <w:ind w:left="420" w:hanging="420"/>
        <w:jc w:val="both"/>
      </w:pPr>
      <w:proofErr w:type="spellStart"/>
      <w:r w:rsidRPr="00A7077E">
        <w:rPr>
          <w:b/>
        </w:rPr>
        <w:t>Gab</w:t>
      </w:r>
      <w:proofErr w:type="spellEnd"/>
      <w:r w:rsidRPr="00C05A1E">
        <w:t>: B</w:t>
      </w:r>
    </w:p>
    <w:p w:rsidR="004B6E5E" w:rsidRDefault="004B6E5E">
      <w:pPr>
        <w:rPr>
          <w:b/>
        </w:rPr>
      </w:pPr>
      <w:r>
        <w:rPr>
          <w:b/>
        </w:rPr>
        <w:t xml:space="preserve">Questão 15) </w:t>
      </w:r>
    </w:p>
    <w:p w:rsidR="004B6E5E" w:rsidRDefault="004B6E5E" w:rsidP="00602735">
      <w:pPr>
        <w:autoSpaceDE w:val="0"/>
        <w:autoSpaceDN w:val="0"/>
        <w:adjustRightInd w:val="0"/>
        <w:ind w:left="420"/>
        <w:jc w:val="both"/>
      </w:pPr>
      <w:r>
        <w:t>A tabela a seguir refere-se à solubilidade de um determinado sal nas respectivas temperaturas:</w:t>
      </w:r>
    </w:p>
    <w:p w:rsidR="004B6E5E" w:rsidRDefault="004B6E5E" w:rsidP="00602735">
      <w:pPr>
        <w:autoSpaceDE w:val="0"/>
        <w:autoSpaceDN w:val="0"/>
        <w:adjustRightInd w:val="0"/>
        <w:jc w:val="center"/>
      </w:pPr>
      <w:r>
        <w:rPr>
          <w:position w:val="-40"/>
        </w:rPr>
        <w:object w:dxaOrig="3060" w:dyaOrig="1100">
          <v:shape id="_x0000_i1031" type="#_x0000_t75" style="width:153pt;height:54.75pt" o:ole="">
            <v:imagedata r:id="rId16" o:title=""/>
          </v:shape>
          <o:OLEObject Type="Embed" ProgID="Equation.3" ShapeID="_x0000_i1031" DrawAspect="Content" ObjectID="_1500450863" r:id="rId17"/>
        </w:object>
      </w:r>
    </w:p>
    <w:p w:rsidR="004B6E5E" w:rsidRDefault="004B6E5E" w:rsidP="00602735">
      <w:pPr>
        <w:autoSpaceDE w:val="0"/>
        <w:autoSpaceDN w:val="0"/>
        <w:adjustRightInd w:val="0"/>
        <w:ind w:left="420"/>
        <w:jc w:val="both"/>
      </w:pPr>
      <w:r>
        <w:t>Para dissolver 40 g desse sal à 50ºC e 30ºC, as massas de água necessárias, respectivamente, são:</w:t>
      </w:r>
    </w:p>
    <w:p w:rsidR="004B6E5E" w:rsidRDefault="004B6E5E" w:rsidP="00602735">
      <w:pPr>
        <w:autoSpaceDE w:val="0"/>
        <w:autoSpaceDN w:val="0"/>
        <w:adjustRightInd w:val="0"/>
        <w:ind w:left="840" w:hanging="420"/>
        <w:jc w:val="both"/>
      </w:pPr>
      <w:r>
        <w:t>a)</w:t>
      </w:r>
      <w:r>
        <w:tab/>
        <w:t>58,20 g e 66,67 g</w:t>
      </w:r>
    </w:p>
    <w:p w:rsidR="004B6E5E" w:rsidRDefault="004B6E5E" w:rsidP="00602735">
      <w:pPr>
        <w:autoSpaceDE w:val="0"/>
        <w:autoSpaceDN w:val="0"/>
        <w:adjustRightInd w:val="0"/>
        <w:ind w:left="840" w:hanging="420"/>
        <w:jc w:val="both"/>
      </w:pPr>
      <w:r>
        <w:t>b)</w:t>
      </w:r>
      <w:r>
        <w:tab/>
        <w:t>68,40 g e 57,14 g</w:t>
      </w:r>
    </w:p>
    <w:p w:rsidR="004B6E5E" w:rsidRDefault="004B6E5E" w:rsidP="00602735">
      <w:pPr>
        <w:autoSpaceDE w:val="0"/>
        <w:autoSpaceDN w:val="0"/>
        <w:adjustRightInd w:val="0"/>
        <w:ind w:left="840" w:hanging="420"/>
        <w:jc w:val="both"/>
      </w:pPr>
      <w:r>
        <w:t>c)</w:t>
      </w:r>
      <w:r>
        <w:tab/>
        <w:t>57,14 g e 66,67 g</w:t>
      </w:r>
    </w:p>
    <w:p w:rsidR="004B6E5E" w:rsidRDefault="004B6E5E" w:rsidP="00602735">
      <w:pPr>
        <w:autoSpaceDE w:val="0"/>
        <w:autoSpaceDN w:val="0"/>
        <w:adjustRightInd w:val="0"/>
        <w:ind w:left="840" w:hanging="420"/>
        <w:jc w:val="both"/>
      </w:pPr>
      <w:r>
        <w:t>d)</w:t>
      </w:r>
      <w:r>
        <w:tab/>
        <w:t>66,67 g e 58,20 g</w:t>
      </w:r>
    </w:p>
    <w:p w:rsidR="004B6E5E" w:rsidRDefault="004B6E5E" w:rsidP="00602735">
      <w:pPr>
        <w:autoSpaceDE w:val="0"/>
        <w:autoSpaceDN w:val="0"/>
        <w:adjustRightInd w:val="0"/>
        <w:ind w:left="840" w:hanging="420"/>
        <w:jc w:val="both"/>
      </w:pPr>
      <w:r>
        <w:t>e)</w:t>
      </w:r>
      <w:r>
        <w:tab/>
        <w:t>57,14 g e 68,40 g</w:t>
      </w:r>
    </w:p>
    <w:p w:rsidR="004B6E5E" w:rsidRDefault="004B6E5E" w:rsidP="00664DF4">
      <w:pPr>
        <w:autoSpaceDE w:val="0"/>
        <w:autoSpaceDN w:val="0"/>
        <w:adjustRightInd w:val="0"/>
        <w:ind w:left="420" w:hanging="420"/>
        <w:jc w:val="both"/>
      </w:pPr>
      <w:proofErr w:type="spellStart"/>
      <w:r>
        <w:rPr>
          <w:b/>
        </w:rPr>
        <w:t>Gab</w:t>
      </w:r>
      <w:proofErr w:type="spellEnd"/>
      <w:r>
        <w:t>: C</w:t>
      </w:r>
    </w:p>
    <w:p w:rsidR="004B6E5E" w:rsidRDefault="004B6E5E">
      <w:pPr>
        <w:rPr>
          <w:b/>
          <w:bCs/>
        </w:rPr>
      </w:pPr>
      <w:r>
        <w:rPr>
          <w:b/>
          <w:bCs/>
        </w:rPr>
        <w:t xml:space="preserve">Questão 16)   </w:t>
      </w:r>
    </w:p>
    <w:p w:rsidR="004B6E5E" w:rsidRDefault="004B6E5E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lastRenderedPageBreak/>
        <w:t xml:space="preserve">Um determinado sal X apresenta solubilidade de 12,5 gramas por 100 </w:t>
      </w:r>
      <w:proofErr w:type="spellStart"/>
      <w:r>
        <w:rPr>
          <w:bCs/>
        </w:rPr>
        <w:t>mL</w:t>
      </w:r>
      <w:proofErr w:type="spellEnd"/>
      <w:r>
        <w:rPr>
          <w:bCs/>
        </w:rPr>
        <w:t xml:space="preserve"> de água a 20ºC. Imagine que quatro tubos contêm 20 </w:t>
      </w:r>
      <w:proofErr w:type="spellStart"/>
      <w:r>
        <w:rPr>
          <w:bCs/>
        </w:rPr>
        <w:t>mL</w:t>
      </w:r>
      <w:proofErr w:type="spellEnd"/>
      <w:r>
        <w:rPr>
          <w:bCs/>
        </w:rPr>
        <w:t xml:space="preserve"> de água cada e que as quantidades a seguir do sal X foram adicionadas a esses tubos:</w:t>
      </w:r>
    </w:p>
    <w:p w:rsidR="004B6E5E" w:rsidRDefault="004B6E5E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Tubo 1: 1,0 grama;</w:t>
      </w:r>
    </w:p>
    <w:p w:rsidR="004B6E5E" w:rsidRDefault="004B6E5E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Tubo 2: 3,0 gramas;</w:t>
      </w:r>
    </w:p>
    <w:p w:rsidR="004B6E5E" w:rsidRDefault="004B6E5E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Tubo 3: 5,0 gramas;</w:t>
      </w:r>
    </w:p>
    <w:p w:rsidR="004B6E5E" w:rsidRDefault="004B6E5E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Tubo 4: 7,0 gramas.</w:t>
      </w:r>
    </w:p>
    <w:p w:rsidR="004B6E5E" w:rsidRDefault="004B6E5E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Após agitação, mantendo-se a temperatura a 20ºC, coexistirão solução saturada e fase sólida no(s) tubo(s)</w:t>
      </w:r>
    </w:p>
    <w:p w:rsidR="004B6E5E" w:rsidRDefault="004B6E5E">
      <w:pPr>
        <w:autoSpaceDE w:val="0"/>
        <w:autoSpaceDN w:val="0"/>
        <w:adjustRightInd w:val="0"/>
        <w:ind w:left="720" w:hanging="360"/>
        <w:jc w:val="both"/>
        <w:rPr>
          <w:bCs/>
        </w:rPr>
      </w:pPr>
      <w:r>
        <w:rPr>
          <w:bCs/>
        </w:rPr>
        <w:t>a)</w:t>
      </w:r>
      <w:r>
        <w:rPr>
          <w:bCs/>
        </w:rPr>
        <w:tab/>
        <w:t>1.</w:t>
      </w:r>
    </w:p>
    <w:p w:rsidR="004B6E5E" w:rsidRDefault="004B6E5E">
      <w:pPr>
        <w:autoSpaceDE w:val="0"/>
        <w:autoSpaceDN w:val="0"/>
        <w:adjustRightInd w:val="0"/>
        <w:ind w:left="720" w:hanging="360"/>
        <w:jc w:val="both"/>
        <w:rPr>
          <w:bCs/>
        </w:rPr>
      </w:pPr>
      <w:r>
        <w:rPr>
          <w:bCs/>
        </w:rPr>
        <w:t>b)</w:t>
      </w:r>
      <w:r>
        <w:rPr>
          <w:bCs/>
        </w:rPr>
        <w:tab/>
        <w:t>3 e 4.</w:t>
      </w:r>
    </w:p>
    <w:p w:rsidR="004B6E5E" w:rsidRDefault="004B6E5E">
      <w:pPr>
        <w:autoSpaceDE w:val="0"/>
        <w:autoSpaceDN w:val="0"/>
        <w:adjustRightInd w:val="0"/>
        <w:ind w:left="720" w:hanging="360"/>
        <w:jc w:val="both"/>
        <w:rPr>
          <w:bCs/>
        </w:rPr>
      </w:pPr>
      <w:r>
        <w:rPr>
          <w:bCs/>
        </w:rPr>
        <w:t>c)</w:t>
      </w:r>
      <w:r>
        <w:rPr>
          <w:bCs/>
        </w:rPr>
        <w:tab/>
        <w:t>2 e 3.</w:t>
      </w:r>
    </w:p>
    <w:p w:rsidR="004B6E5E" w:rsidRDefault="004B6E5E">
      <w:pPr>
        <w:autoSpaceDE w:val="0"/>
        <w:autoSpaceDN w:val="0"/>
        <w:adjustRightInd w:val="0"/>
        <w:ind w:left="720" w:hanging="360"/>
        <w:jc w:val="both"/>
        <w:rPr>
          <w:bCs/>
        </w:rPr>
      </w:pPr>
      <w:r>
        <w:rPr>
          <w:bCs/>
        </w:rPr>
        <w:t>d)</w:t>
      </w:r>
      <w:r>
        <w:rPr>
          <w:bCs/>
        </w:rPr>
        <w:tab/>
        <w:t>2, 3 e 4.</w:t>
      </w:r>
    </w:p>
    <w:p w:rsidR="004B6E5E" w:rsidRDefault="004B6E5E">
      <w:pPr>
        <w:autoSpaceDE w:val="0"/>
        <w:autoSpaceDN w:val="0"/>
        <w:adjustRightInd w:val="0"/>
        <w:ind w:left="720" w:hanging="360"/>
        <w:jc w:val="both"/>
        <w:rPr>
          <w:bCs/>
        </w:rPr>
      </w:pPr>
      <w:r>
        <w:rPr>
          <w:bCs/>
        </w:rPr>
        <w:t>e)</w:t>
      </w:r>
      <w:r>
        <w:rPr>
          <w:bCs/>
        </w:rPr>
        <w:tab/>
        <w:t>2.</w:t>
      </w:r>
    </w:p>
    <w:p w:rsidR="004B6E5E" w:rsidRDefault="004B6E5E">
      <w:proofErr w:type="spellStart"/>
      <w:r>
        <w:rPr>
          <w:b/>
        </w:rPr>
        <w:t>Gab</w:t>
      </w:r>
      <w:proofErr w:type="spellEnd"/>
      <w:r>
        <w:t>: D</w:t>
      </w:r>
    </w:p>
    <w:p w:rsidR="004B6E5E" w:rsidRDefault="004B6E5E" w:rsidP="00E7770A">
      <w:pPr>
        <w:ind w:left="360" w:hanging="360"/>
        <w:jc w:val="both"/>
        <w:rPr>
          <w:b/>
          <w:bCs/>
          <w:sz w:val="18"/>
        </w:rPr>
      </w:pPr>
      <w:r>
        <w:rPr>
          <w:b/>
          <w:bCs/>
          <w:sz w:val="18"/>
          <w:szCs w:val="18"/>
        </w:rPr>
        <w:t xml:space="preserve">Questão 17)    </w:t>
      </w:r>
      <w:r>
        <w:rPr>
          <w:b/>
          <w:bCs/>
          <w:sz w:val="18"/>
        </w:rPr>
        <w:t xml:space="preserve"> </w:t>
      </w:r>
    </w:p>
    <w:p w:rsidR="004B6E5E" w:rsidRDefault="004B6E5E" w:rsidP="00E7770A">
      <w:pPr>
        <w:ind w:left="360"/>
        <w:jc w:val="both"/>
        <w:rPr>
          <w:sz w:val="18"/>
        </w:rPr>
      </w:pPr>
      <w:r>
        <w:rPr>
          <w:sz w:val="18"/>
        </w:rPr>
        <w:t>A cristalização é um processo de separação de substâncias dissolvidas em um solvente e está baseada nas diferenças de solubilidade de cada uma delas. Esse processo consiste em evaporar o solvente, em condições controladas de pressão, temperatura e concentração, para obter a cristalização de cada soluto sob a forma mais pura possível. Os dados de solubilidade de um sólido em um líquido, quando representados graficamente, permitem uma boa visualização do processo de cristalização.</w:t>
      </w:r>
    </w:p>
    <w:bookmarkStart w:id="1" w:name="_MON_1165239093"/>
    <w:bookmarkStart w:id="2" w:name="_MON_1069828559"/>
    <w:bookmarkEnd w:id="1"/>
    <w:bookmarkEnd w:id="2"/>
    <w:p w:rsidR="004B6E5E" w:rsidRDefault="00FB75B1" w:rsidP="00E7770A">
      <w:pPr>
        <w:ind w:left="360" w:hanging="360"/>
        <w:jc w:val="center"/>
        <w:rPr>
          <w:sz w:val="18"/>
        </w:rPr>
      </w:pPr>
      <w:r>
        <w:rPr>
          <w:sz w:val="18"/>
        </w:rPr>
        <w:object w:dxaOrig="5086" w:dyaOrig="4606">
          <v:shape id="_x0000_i1032" type="#_x0000_t75" style="width:137.25pt;height:123.75pt" o:ole="" fillcolor="window">
            <v:imagedata r:id="rId18" o:title="" gain="142470f" blacklevel="-9830f" grayscale="t"/>
          </v:shape>
          <o:OLEObject Type="Embed" ProgID="Word.Picture.8" ShapeID="_x0000_i1032" DrawAspect="Content" ObjectID="_1500450864" r:id="rId19"/>
        </w:object>
      </w:r>
    </w:p>
    <w:p w:rsidR="004B6E5E" w:rsidRDefault="004B6E5E" w:rsidP="00E7770A">
      <w:pPr>
        <w:ind w:left="360"/>
        <w:jc w:val="both"/>
        <w:rPr>
          <w:sz w:val="18"/>
        </w:rPr>
      </w:pPr>
      <w:r>
        <w:rPr>
          <w:sz w:val="18"/>
        </w:rPr>
        <w:t>Considerando os conhecimentos sobre o assunto e as informações contidas no gráfico de solubilidade acima, assinale a afirmativa correta.</w:t>
      </w:r>
    </w:p>
    <w:p w:rsidR="004B6E5E" w:rsidRPr="00BA285B" w:rsidRDefault="004B6E5E" w:rsidP="00E7770A">
      <w:pPr>
        <w:ind w:left="720" w:hanging="360"/>
        <w:jc w:val="both"/>
        <w:rPr>
          <w:sz w:val="18"/>
        </w:rPr>
      </w:pPr>
      <w:r w:rsidRPr="00BA285B">
        <w:rPr>
          <w:bCs/>
          <w:sz w:val="18"/>
        </w:rPr>
        <w:lastRenderedPageBreak/>
        <w:t>a</w:t>
      </w:r>
      <w:r>
        <w:rPr>
          <w:bCs/>
          <w:sz w:val="18"/>
          <w:szCs w:val="19"/>
        </w:rPr>
        <w:t>)</w:t>
      </w:r>
      <w:r>
        <w:rPr>
          <w:bCs/>
          <w:sz w:val="18"/>
          <w:szCs w:val="19"/>
        </w:rPr>
        <w:tab/>
      </w:r>
      <w:r w:rsidRPr="00BA285B">
        <w:rPr>
          <w:sz w:val="18"/>
        </w:rPr>
        <w:t>Se uma solução saturada de KNO</w:t>
      </w:r>
      <w:r w:rsidRPr="00BA285B">
        <w:rPr>
          <w:sz w:val="18"/>
          <w:vertAlign w:val="subscript"/>
        </w:rPr>
        <w:t>3</w:t>
      </w:r>
      <w:r w:rsidRPr="00BA285B">
        <w:rPr>
          <w:sz w:val="18"/>
        </w:rPr>
        <w:t xml:space="preserve"> for preparada a 50ºC e em seguida aquecida a 80ºC, será obtida uma solução supersaturada desse sal.</w:t>
      </w:r>
    </w:p>
    <w:p w:rsidR="004B6E5E" w:rsidRPr="00BA285B" w:rsidRDefault="004B6E5E" w:rsidP="00E7770A">
      <w:pPr>
        <w:ind w:left="720" w:hanging="360"/>
        <w:jc w:val="both"/>
        <w:rPr>
          <w:sz w:val="18"/>
        </w:rPr>
      </w:pPr>
      <w:r w:rsidRPr="00BA285B">
        <w:rPr>
          <w:bCs/>
          <w:sz w:val="18"/>
        </w:rPr>
        <w:t>b</w:t>
      </w:r>
      <w:r>
        <w:rPr>
          <w:bCs/>
          <w:sz w:val="18"/>
          <w:szCs w:val="19"/>
        </w:rPr>
        <w:t>)</w:t>
      </w:r>
      <w:r>
        <w:rPr>
          <w:bCs/>
          <w:sz w:val="18"/>
          <w:szCs w:val="19"/>
        </w:rPr>
        <w:tab/>
      </w:r>
      <w:r w:rsidRPr="00BA285B">
        <w:rPr>
          <w:sz w:val="18"/>
        </w:rPr>
        <w:t xml:space="preserve">O sal mais solúvel em água, a 50ºC, é o </w:t>
      </w:r>
      <w:proofErr w:type="spellStart"/>
      <w:r w:rsidRPr="00BA285B">
        <w:rPr>
          <w:sz w:val="18"/>
        </w:rPr>
        <w:t>NaCl</w:t>
      </w:r>
      <w:proofErr w:type="spellEnd"/>
      <w:r w:rsidRPr="00BA285B">
        <w:rPr>
          <w:sz w:val="18"/>
        </w:rPr>
        <w:t xml:space="preserve">. </w:t>
      </w:r>
    </w:p>
    <w:p w:rsidR="004B6E5E" w:rsidRPr="00BA285B" w:rsidRDefault="004B6E5E" w:rsidP="00E7770A">
      <w:pPr>
        <w:ind w:left="720" w:hanging="360"/>
        <w:jc w:val="both"/>
        <w:rPr>
          <w:sz w:val="18"/>
        </w:rPr>
      </w:pPr>
      <w:r w:rsidRPr="00BA285B">
        <w:rPr>
          <w:bCs/>
          <w:sz w:val="18"/>
        </w:rPr>
        <w:t>c</w:t>
      </w:r>
      <w:r>
        <w:rPr>
          <w:bCs/>
          <w:sz w:val="18"/>
          <w:szCs w:val="19"/>
        </w:rPr>
        <w:t>)</w:t>
      </w:r>
      <w:r>
        <w:rPr>
          <w:bCs/>
          <w:sz w:val="18"/>
          <w:szCs w:val="19"/>
        </w:rPr>
        <w:tab/>
      </w:r>
      <w:r w:rsidRPr="00BA285B">
        <w:rPr>
          <w:sz w:val="18"/>
        </w:rPr>
        <w:t xml:space="preserve">A menor quantidade de água necessária para dissolver completamente </w:t>
      </w:r>
      <w:smartTag w:uri="urn:schemas-microsoft-com:office:smarttags" w:element="metricconverter">
        <w:smartTagPr>
          <w:attr w:name="ProductID" w:val="50 gramas"/>
        </w:smartTagPr>
        <w:r w:rsidRPr="00BA285B">
          <w:rPr>
            <w:sz w:val="18"/>
          </w:rPr>
          <w:t>50 gramas</w:t>
        </w:r>
      </w:smartTag>
      <w:r w:rsidRPr="00BA285B">
        <w:rPr>
          <w:sz w:val="18"/>
        </w:rPr>
        <w:t xml:space="preserve"> de NaNO</w:t>
      </w:r>
      <w:r w:rsidRPr="00BA285B">
        <w:rPr>
          <w:sz w:val="18"/>
          <w:vertAlign w:val="subscript"/>
        </w:rPr>
        <w:t>3</w:t>
      </w:r>
      <w:r w:rsidRPr="00BA285B">
        <w:rPr>
          <w:sz w:val="18"/>
        </w:rPr>
        <w:t xml:space="preserve"> a 35ºC é </w:t>
      </w:r>
      <w:smartTag w:uri="urn:schemas-microsoft-com:office:smarttags" w:element="metricconverter">
        <w:smartTagPr>
          <w:attr w:name="ProductID" w:val="100 gramas"/>
        </w:smartTagPr>
        <w:r w:rsidRPr="00BA285B">
          <w:rPr>
            <w:sz w:val="18"/>
          </w:rPr>
          <w:t>100 gramas</w:t>
        </w:r>
      </w:smartTag>
      <w:r w:rsidRPr="00BA285B">
        <w:rPr>
          <w:sz w:val="18"/>
        </w:rPr>
        <w:t>.</w:t>
      </w:r>
    </w:p>
    <w:p w:rsidR="004B6E5E" w:rsidRPr="00BA285B" w:rsidRDefault="004B6E5E" w:rsidP="00E7770A">
      <w:pPr>
        <w:ind w:left="720" w:hanging="360"/>
        <w:jc w:val="both"/>
        <w:rPr>
          <w:sz w:val="18"/>
        </w:rPr>
      </w:pPr>
      <w:r w:rsidRPr="00BA285B">
        <w:rPr>
          <w:bCs/>
          <w:sz w:val="18"/>
        </w:rPr>
        <w:t>d</w:t>
      </w:r>
      <w:r>
        <w:rPr>
          <w:bCs/>
          <w:sz w:val="18"/>
          <w:szCs w:val="19"/>
        </w:rPr>
        <w:t>)</w:t>
      </w:r>
      <w:r>
        <w:rPr>
          <w:bCs/>
          <w:sz w:val="18"/>
          <w:szCs w:val="19"/>
        </w:rPr>
        <w:tab/>
      </w:r>
      <w:r w:rsidRPr="00BA285B">
        <w:rPr>
          <w:sz w:val="18"/>
        </w:rPr>
        <w:t xml:space="preserve">Se a </w:t>
      </w:r>
      <w:smartTag w:uri="urn:schemas-microsoft-com:office:smarttags" w:element="metricconverter">
        <w:smartTagPr>
          <w:attr w:name="ProductID" w:val="250 gramas"/>
        </w:smartTagPr>
        <w:r w:rsidRPr="00BA285B">
          <w:rPr>
            <w:sz w:val="18"/>
          </w:rPr>
          <w:t>250 gramas</w:t>
        </w:r>
      </w:smartTag>
      <w:r w:rsidRPr="00BA285B">
        <w:rPr>
          <w:sz w:val="18"/>
        </w:rPr>
        <w:t xml:space="preserve"> de KNO</w:t>
      </w:r>
      <w:r w:rsidRPr="00BA285B">
        <w:rPr>
          <w:sz w:val="18"/>
          <w:vertAlign w:val="subscript"/>
        </w:rPr>
        <w:t>3</w:t>
      </w:r>
      <w:r w:rsidRPr="00BA285B">
        <w:rPr>
          <w:sz w:val="18"/>
        </w:rPr>
        <w:t xml:space="preserve"> forem adicionados </w:t>
      </w:r>
      <w:smartTag w:uri="urn:schemas-microsoft-com:office:smarttags" w:element="metricconverter">
        <w:smartTagPr>
          <w:attr w:name="ProductID" w:val="200 gramas"/>
        </w:smartTagPr>
        <w:r w:rsidRPr="00BA285B">
          <w:rPr>
            <w:sz w:val="18"/>
          </w:rPr>
          <w:t>200 gramas</w:t>
        </w:r>
      </w:smartTag>
      <w:r w:rsidRPr="00BA285B">
        <w:rPr>
          <w:sz w:val="18"/>
        </w:rPr>
        <w:t xml:space="preserve"> de água a 58ºC, será obtida uma solução saturada com </w:t>
      </w:r>
      <w:smartTag w:uri="urn:schemas-microsoft-com:office:smarttags" w:element="metricconverter">
        <w:smartTagPr>
          <w:attr w:name="ProductID" w:val="100 gramas"/>
        </w:smartTagPr>
        <w:r w:rsidRPr="00BA285B">
          <w:rPr>
            <w:sz w:val="18"/>
          </w:rPr>
          <w:t>100 gramas</w:t>
        </w:r>
      </w:smartTag>
      <w:r w:rsidRPr="00BA285B">
        <w:rPr>
          <w:sz w:val="18"/>
        </w:rPr>
        <w:t xml:space="preserve"> de KNO</w:t>
      </w:r>
      <w:r w:rsidRPr="00BA285B">
        <w:rPr>
          <w:sz w:val="18"/>
          <w:vertAlign w:val="subscript"/>
        </w:rPr>
        <w:t>3</w:t>
      </w:r>
      <w:r w:rsidRPr="00BA285B">
        <w:rPr>
          <w:sz w:val="18"/>
        </w:rPr>
        <w:t xml:space="preserve"> precipitado.</w:t>
      </w:r>
    </w:p>
    <w:p w:rsidR="004B6E5E" w:rsidRDefault="004B6E5E" w:rsidP="00E7770A">
      <w:pPr>
        <w:ind w:left="720" w:hanging="360"/>
        <w:jc w:val="both"/>
        <w:rPr>
          <w:sz w:val="18"/>
        </w:rPr>
      </w:pPr>
      <w:r w:rsidRPr="00BA285B">
        <w:rPr>
          <w:bCs/>
          <w:sz w:val="18"/>
        </w:rPr>
        <w:t>e</w:t>
      </w:r>
      <w:r>
        <w:rPr>
          <w:bCs/>
          <w:sz w:val="18"/>
          <w:szCs w:val="19"/>
        </w:rPr>
        <w:t>)</w:t>
      </w:r>
      <w:r>
        <w:rPr>
          <w:bCs/>
          <w:sz w:val="18"/>
          <w:szCs w:val="19"/>
        </w:rPr>
        <w:tab/>
      </w:r>
      <w:r w:rsidRPr="00BA285B">
        <w:rPr>
          <w:sz w:val="18"/>
        </w:rPr>
        <w:t>A curva de solubilidade representa a fronteira entre as regiões insaturada e supersaturada, e qualquer ponto dessa curva ind</w:t>
      </w:r>
      <w:r>
        <w:rPr>
          <w:sz w:val="18"/>
        </w:rPr>
        <w:t>ica que a solução está saturada.</w:t>
      </w:r>
    </w:p>
    <w:p w:rsidR="004B6E5E" w:rsidRDefault="004B6E5E" w:rsidP="008F7C75">
      <w:pPr>
        <w:ind w:left="360" w:hanging="360"/>
        <w:rPr>
          <w:sz w:val="18"/>
        </w:rPr>
      </w:pPr>
      <w:proofErr w:type="spellStart"/>
      <w:r>
        <w:rPr>
          <w:b/>
          <w:bCs/>
          <w:sz w:val="18"/>
        </w:rPr>
        <w:t>Gab</w:t>
      </w:r>
      <w:proofErr w:type="spellEnd"/>
      <w:r>
        <w:rPr>
          <w:b/>
          <w:bCs/>
          <w:sz w:val="18"/>
        </w:rPr>
        <w:t xml:space="preserve">: </w:t>
      </w:r>
      <w:r w:rsidRPr="00907E61">
        <w:rPr>
          <w:bCs/>
          <w:sz w:val="18"/>
        </w:rPr>
        <w:t>E</w:t>
      </w:r>
    </w:p>
    <w:p w:rsidR="004B6E5E" w:rsidRDefault="004B6E5E">
      <w:pPr>
        <w:rPr>
          <w:b/>
        </w:rPr>
      </w:pPr>
      <w:r>
        <w:rPr>
          <w:b/>
        </w:rPr>
        <w:t>TEXTO: 1 - Comum à questão: 18</w:t>
      </w:r>
    </w:p>
    <w:p w:rsidR="004B6E5E" w:rsidRPr="00C84BB6" w:rsidRDefault="004B6E5E" w:rsidP="00B76A5E">
      <w:pPr>
        <w:ind w:left="420" w:firstLine="288"/>
        <w:jc w:val="both"/>
        <w:rPr>
          <w:i/>
          <w:iCs/>
        </w:rPr>
      </w:pPr>
      <w:r w:rsidRPr="00C84BB6">
        <w:rPr>
          <w:i/>
          <w:iCs/>
        </w:rPr>
        <w:t xml:space="preserve">O cardiologista John </w:t>
      </w:r>
      <w:proofErr w:type="spellStart"/>
      <w:r w:rsidRPr="00C84BB6">
        <w:rPr>
          <w:i/>
          <w:iCs/>
        </w:rPr>
        <w:t>Kheir</w:t>
      </w:r>
      <w:proofErr w:type="spellEnd"/>
      <w:r w:rsidRPr="00C84BB6">
        <w:rPr>
          <w:i/>
          <w:iCs/>
        </w:rPr>
        <w:t>, do Hospital Infantil de Boston (EUA), liderou um estudo em que coelhos com a traqueia bloqueada sobreviveram por até 15 minutos sem respiração natural, apenas por meio de injeção de oxigênio na corrente sanguínea. A técnica poderá prevenir parada cardíaca e danos cerebrais induzidos pela privação de oxigênio, além de evitar a paralisia cerebral quando há comprometimento de oxigenação fetal.</w:t>
      </w:r>
    </w:p>
    <w:p w:rsidR="004B6E5E" w:rsidRPr="00C84BB6" w:rsidRDefault="004B6E5E" w:rsidP="00B76A5E">
      <w:pPr>
        <w:ind w:left="420" w:hanging="420"/>
        <w:jc w:val="right"/>
      </w:pPr>
      <w:r w:rsidRPr="00C84BB6">
        <w:t>(</w:t>
      </w:r>
      <w:r w:rsidRPr="00C84BB6">
        <w:rPr>
          <w:b/>
          <w:bCs/>
        </w:rPr>
        <w:t>Revista Quanta</w:t>
      </w:r>
      <w:r w:rsidRPr="00C84BB6">
        <w:t>, ano 2, n. 6, agosto e setembro de 2012. p. 19)</w:t>
      </w:r>
    </w:p>
    <w:p w:rsidR="004B6E5E" w:rsidRDefault="004B6E5E">
      <w:pPr>
        <w:rPr>
          <w:b/>
        </w:rPr>
      </w:pPr>
      <w:r>
        <w:rPr>
          <w:b/>
        </w:rPr>
        <w:t xml:space="preserve">Questão 18)   </w:t>
      </w:r>
    </w:p>
    <w:p w:rsidR="004B6E5E" w:rsidRPr="00C84BB6" w:rsidRDefault="004B6E5E" w:rsidP="003F1AE0">
      <w:pPr>
        <w:ind w:left="420"/>
        <w:jc w:val="both"/>
      </w:pPr>
      <w:r w:rsidRPr="00C84BB6">
        <w:t xml:space="preserve">Na </w:t>
      </w:r>
      <w:r w:rsidRPr="00C84BB6">
        <w:rPr>
          <w:i/>
          <w:iCs/>
        </w:rPr>
        <w:t>privação de oxigênio</w:t>
      </w:r>
      <w:r w:rsidRPr="00C84BB6">
        <w:t xml:space="preserve">, também chamada hipóxia, ocorre produção </w:t>
      </w:r>
      <w:proofErr w:type="spellStart"/>
      <w:r w:rsidRPr="00C84BB6">
        <w:t>glicolítica</w:t>
      </w:r>
      <w:proofErr w:type="spellEnd"/>
      <w:r w:rsidRPr="00C84BB6">
        <w:t xml:space="preserve"> de energia (</w:t>
      </w:r>
      <w:proofErr w:type="spellStart"/>
      <w:r w:rsidRPr="00C84BB6">
        <w:t>glicogenólise</w:t>
      </w:r>
      <w:proofErr w:type="spellEnd"/>
      <w:r w:rsidRPr="00C84BB6">
        <w:t>) em várias etapas. Na última etapa desse processo, a glicose-6-fosfato é transformada em glicose e fosfato (</w:t>
      </w:r>
      <w:proofErr w:type="spellStart"/>
      <w:r w:rsidRPr="00C84BB6">
        <w:t>Pi</w:t>
      </w:r>
      <w:proofErr w:type="spellEnd"/>
      <w:r w:rsidRPr="00C84BB6">
        <w:t>):</w:t>
      </w:r>
    </w:p>
    <w:p w:rsidR="004B6E5E" w:rsidRPr="00C84BB6" w:rsidRDefault="004B6E5E" w:rsidP="003F1AE0">
      <w:pPr>
        <w:ind w:left="420" w:hanging="420"/>
        <w:jc w:val="both"/>
      </w:pPr>
    </w:p>
    <w:p w:rsidR="004B6E5E" w:rsidRPr="00C84BB6" w:rsidRDefault="00A42536" w:rsidP="003F1AE0">
      <w:pPr>
        <w:jc w:val="center"/>
      </w:pPr>
      <w:r>
        <w:pict>
          <v:shape id="_x0000_i1033" type="#_x0000_t75" style="width:181.5pt;height:90pt">
            <v:imagedata r:id="rId20" o:title="" gain="93623f" blacklevel="-3932f" grayscale="t"/>
          </v:shape>
        </w:pict>
      </w:r>
    </w:p>
    <w:p w:rsidR="004B6E5E" w:rsidRPr="00C84BB6" w:rsidRDefault="004B6E5E" w:rsidP="003F1AE0">
      <w:pPr>
        <w:ind w:left="420" w:hanging="420"/>
        <w:jc w:val="both"/>
      </w:pPr>
    </w:p>
    <w:p w:rsidR="004B6E5E" w:rsidRPr="00C84BB6" w:rsidRDefault="004B6E5E" w:rsidP="003F1AE0">
      <w:pPr>
        <w:ind w:left="420"/>
        <w:jc w:val="both"/>
      </w:pPr>
      <w:r w:rsidRPr="00C84BB6">
        <w:t xml:space="preserve">Nessa transformação, para cada 1 mg de glicose formada, é produzida uma massa de </w:t>
      </w:r>
      <w:proofErr w:type="spellStart"/>
      <w:r w:rsidRPr="00C84BB6">
        <w:t>Pi</w:t>
      </w:r>
      <w:proofErr w:type="spellEnd"/>
      <w:r w:rsidRPr="00C84BB6">
        <w:t>, em mg, por volta de</w:t>
      </w:r>
    </w:p>
    <w:p w:rsidR="004B6E5E" w:rsidRPr="00C84BB6" w:rsidRDefault="004B6E5E" w:rsidP="003F1AE0">
      <w:pPr>
        <w:ind w:left="840" w:hanging="420"/>
        <w:jc w:val="both"/>
      </w:pPr>
      <w:r w:rsidRPr="00C84BB6">
        <w:t>a)</w:t>
      </w:r>
      <w:r w:rsidRPr="00C84BB6">
        <w:tab/>
        <w:t>0,5.</w:t>
      </w:r>
    </w:p>
    <w:p w:rsidR="004B6E5E" w:rsidRPr="00C84BB6" w:rsidRDefault="004B6E5E" w:rsidP="003F1AE0">
      <w:pPr>
        <w:ind w:left="840" w:hanging="420"/>
        <w:jc w:val="both"/>
      </w:pPr>
      <w:r w:rsidRPr="00C84BB6">
        <w:t>b)</w:t>
      </w:r>
      <w:r w:rsidRPr="00C84BB6">
        <w:tab/>
        <w:t>1,0.</w:t>
      </w:r>
    </w:p>
    <w:p w:rsidR="004B6E5E" w:rsidRPr="00C84BB6" w:rsidRDefault="004B6E5E" w:rsidP="003F1AE0">
      <w:pPr>
        <w:ind w:left="840" w:hanging="420"/>
        <w:jc w:val="both"/>
      </w:pPr>
      <w:r w:rsidRPr="00C84BB6">
        <w:t>c)</w:t>
      </w:r>
      <w:r w:rsidRPr="00C84BB6">
        <w:tab/>
        <w:t>1,5.</w:t>
      </w:r>
    </w:p>
    <w:p w:rsidR="004B6E5E" w:rsidRPr="00C84BB6" w:rsidRDefault="004B6E5E" w:rsidP="003F1AE0">
      <w:pPr>
        <w:ind w:left="840" w:hanging="420"/>
        <w:jc w:val="both"/>
      </w:pPr>
      <w:r w:rsidRPr="00C84BB6">
        <w:t>d)</w:t>
      </w:r>
      <w:r w:rsidRPr="00C84BB6">
        <w:tab/>
        <w:t>2,0.</w:t>
      </w:r>
    </w:p>
    <w:p w:rsidR="004B6E5E" w:rsidRPr="00C84BB6" w:rsidRDefault="004B6E5E" w:rsidP="003F1AE0">
      <w:pPr>
        <w:ind w:left="840" w:hanging="420"/>
        <w:jc w:val="both"/>
      </w:pPr>
      <w:r w:rsidRPr="00C84BB6">
        <w:t>e)</w:t>
      </w:r>
      <w:r w:rsidRPr="00C84BB6">
        <w:tab/>
        <w:t>2,5.</w:t>
      </w:r>
    </w:p>
    <w:p w:rsidR="004B6E5E" w:rsidRPr="00C84BB6" w:rsidRDefault="004B6E5E" w:rsidP="00D7011F">
      <w:pPr>
        <w:ind w:left="420" w:hanging="420"/>
        <w:jc w:val="both"/>
      </w:pPr>
      <w:proofErr w:type="spellStart"/>
      <w:r w:rsidRPr="00C84BB6">
        <w:rPr>
          <w:b/>
        </w:rPr>
        <w:t>Gab</w:t>
      </w:r>
      <w:proofErr w:type="spellEnd"/>
      <w:r w:rsidRPr="00C84BB6">
        <w:t>: A</w:t>
      </w:r>
    </w:p>
    <w:p w:rsidR="004B6E5E" w:rsidRDefault="004B6E5E">
      <w:pPr>
        <w:rPr>
          <w:b/>
        </w:rPr>
      </w:pPr>
      <w:r>
        <w:rPr>
          <w:b/>
        </w:rPr>
        <w:t>TEXTO: 2 - Comum à questão: 19</w:t>
      </w:r>
    </w:p>
    <w:p w:rsidR="004B6E5E" w:rsidRPr="00690A7F" w:rsidRDefault="004B6E5E" w:rsidP="00DD4B3E">
      <w:pPr>
        <w:ind w:left="420"/>
        <w:jc w:val="both"/>
      </w:pPr>
      <w:r w:rsidRPr="00690A7F">
        <w:t>Sabe-se que a grande maioria dos micro-organismos não sobrevive em ambientes com pH muito baixo; sabe-se também que o contato de ácidos muito fortes com a pele causa a corrosão desta.</w:t>
      </w:r>
    </w:p>
    <w:p w:rsidR="004B6E5E" w:rsidRDefault="004B6E5E">
      <w:pPr>
        <w:rPr>
          <w:b/>
        </w:rPr>
      </w:pPr>
      <w:r>
        <w:rPr>
          <w:b/>
        </w:rPr>
        <w:t xml:space="preserve">Questão 19)   </w:t>
      </w:r>
    </w:p>
    <w:p w:rsidR="004B6E5E" w:rsidRPr="00690A7F" w:rsidRDefault="004B6E5E" w:rsidP="00582508">
      <w:pPr>
        <w:ind w:left="420"/>
        <w:jc w:val="both"/>
      </w:pPr>
      <w:r w:rsidRPr="00690A7F">
        <w:t>Um (01) comprimido antiácido comercial, usado para alívio temporário do excesso de acidez estomacal, apresenta, em sua composição, 185 mg (3,17 x 10</w:t>
      </w:r>
      <w:r w:rsidRPr="00690A7F">
        <w:rPr>
          <w:vertAlign w:val="superscript"/>
        </w:rPr>
        <w:t>–3</w:t>
      </w:r>
      <w:r w:rsidRPr="00690A7F">
        <w:t xml:space="preserve"> mol) de Mg(OH)</w:t>
      </w:r>
      <w:r w:rsidRPr="00690A7F">
        <w:rPr>
          <w:vertAlign w:val="subscript"/>
        </w:rPr>
        <w:t>2</w:t>
      </w:r>
      <w:r w:rsidRPr="00690A7F">
        <w:t>, 231,5 mg (2,31 x 10</w:t>
      </w:r>
      <w:r w:rsidRPr="00690A7F">
        <w:rPr>
          <w:vertAlign w:val="superscript"/>
        </w:rPr>
        <w:t>–3</w:t>
      </w:r>
      <w:r w:rsidRPr="00690A7F">
        <w:t xml:space="preserve"> mol) de CaCO</w:t>
      </w:r>
      <w:r w:rsidRPr="00690A7F">
        <w:rPr>
          <w:vertAlign w:val="subscript"/>
        </w:rPr>
        <w:t>3</w:t>
      </w:r>
      <w:r w:rsidRPr="00690A7F">
        <w:t xml:space="preserve"> e 178 mg de Al(OH)</w:t>
      </w:r>
      <w:r w:rsidRPr="00690A7F">
        <w:rPr>
          <w:vertAlign w:val="subscript"/>
        </w:rPr>
        <w:t>3</w:t>
      </w:r>
      <w:r w:rsidRPr="00690A7F">
        <w:t>.</w:t>
      </w:r>
    </w:p>
    <w:p w:rsidR="004B6E5E" w:rsidRPr="00690A7F" w:rsidRDefault="004B6E5E" w:rsidP="00582508">
      <w:pPr>
        <w:ind w:left="840" w:hanging="420"/>
        <w:jc w:val="both"/>
      </w:pPr>
      <w:r w:rsidRPr="00690A7F">
        <w:t>A)</w:t>
      </w:r>
      <w:r w:rsidRPr="00690A7F">
        <w:tab/>
      </w:r>
      <w:r w:rsidRPr="00690A7F">
        <w:rPr>
          <w:b/>
          <w:bCs/>
        </w:rPr>
        <w:t xml:space="preserve">CALCULE </w:t>
      </w:r>
      <w:r w:rsidRPr="00690A7F">
        <w:t>a quantidade, em mol, de Al(OH)</w:t>
      </w:r>
      <w:r w:rsidRPr="00690A7F">
        <w:rPr>
          <w:vertAlign w:val="subscript"/>
        </w:rPr>
        <w:t>3</w:t>
      </w:r>
      <w:r w:rsidRPr="00690A7F">
        <w:t xml:space="preserve"> presente nesse comprimido. Deixe seus cálculos indicados, de modo a explicitar o seu raciocínio.</w:t>
      </w:r>
    </w:p>
    <w:p w:rsidR="004B6E5E" w:rsidRPr="00690A7F" w:rsidRDefault="004B6E5E" w:rsidP="00582508">
      <w:pPr>
        <w:ind w:left="840" w:hanging="420"/>
        <w:jc w:val="both"/>
      </w:pPr>
      <w:r w:rsidRPr="00690A7F">
        <w:t>B)</w:t>
      </w:r>
      <w:r w:rsidRPr="00690A7F">
        <w:tab/>
      </w:r>
      <w:r w:rsidRPr="00690A7F">
        <w:rPr>
          <w:b/>
          <w:bCs/>
        </w:rPr>
        <w:t xml:space="preserve">ESCREVA </w:t>
      </w:r>
      <w:r w:rsidRPr="00690A7F">
        <w:t xml:space="preserve">as equações químicas balanceadas das reações dos 3 componentes ativos desse comprimido com a solução aquosa de </w:t>
      </w:r>
      <w:proofErr w:type="spellStart"/>
      <w:r w:rsidRPr="00690A7F">
        <w:t>HCl</w:t>
      </w:r>
      <w:proofErr w:type="spellEnd"/>
      <w:r w:rsidRPr="00690A7F">
        <w:rPr>
          <w:rFonts w:eastAsia="MT-Extra"/>
        </w:rPr>
        <w:t xml:space="preserve"> </w:t>
      </w:r>
      <w:r w:rsidRPr="00690A7F">
        <w:t>presente no estômago.</w:t>
      </w:r>
    </w:p>
    <w:p w:rsidR="004B6E5E" w:rsidRDefault="004B6E5E" w:rsidP="00582508">
      <w:pPr>
        <w:ind w:left="840" w:hanging="420"/>
        <w:jc w:val="both"/>
      </w:pPr>
      <w:r w:rsidRPr="00690A7F">
        <w:t>C)</w:t>
      </w:r>
      <w:r w:rsidRPr="00690A7F">
        <w:tab/>
      </w:r>
      <w:r w:rsidRPr="00690A7F">
        <w:rPr>
          <w:b/>
          <w:bCs/>
        </w:rPr>
        <w:t xml:space="preserve">CALCULE </w:t>
      </w:r>
      <w:r w:rsidRPr="00690A7F">
        <w:t>a quantidade de ácido clorídrico, em mol, que um comprimido desse antiácido comercial é capaz de neutralizar. Deixe seus cálculos indicados, de modo a explicitar o seu raciocínio.</w:t>
      </w:r>
    </w:p>
    <w:p w:rsidR="004B6E5E" w:rsidRDefault="004B6E5E" w:rsidP="004B6E5E"/>
    <w:p w:rsidR="004B6E5E" w:rsidRDefault="004B6E5E" w:rsidP="005F6CEC">
      <w:pPr>
        <w:jc w:val="both"/>
      </w:pPr>
      <w:proofErr w:type="spellStart"/>
      <w:r>
        <w:rPr>
          <w:b/>
        </w:rPr>
        <w:lastRenderedPageBreak/>
        <w:t>Gab</w:t>
      </w:r>
      <w:proofErr w:type="spellEnd"/>
      <w:r>
        <w:t xml:space="preserve">: </w:t>
      </w:r>
    </w:p>
    <w:p w:rsidR="004B6E5E" w:rsidRPr="00690A7F" w:rsidRDefault="004B6E5E" w:rsidP="005F6CEC">
      <w:pPr>
        <w:ind w:left="840" w:hanging="420"/>
        <w:jc w:val="both"/>
      </w:pPr>
      <w:r w:rsidRPr="00690A7F">
        <w:t>A)</w:t>
      </w:r>
      <w:r w:rsidRPr="00690A7F">
        <w:tab/>
        <w:t xml:space="preserve">2,28 </w:t>
      </w:r>
      <w:r w:rsidRPr="00690A7F">
        <w:sym w:font="Symbol" w:char="F0B4"/>
      </w:r>
      <w:r w:rsidRPr="00690A7F">
        <w:t xml:space="preserve"> 10</w:t>
      </w:r>
      <w:r w:rsidRPr="00690A7F">
        <w:rPr>
          <w:vertAlign w:val="superscript"/>
        </w:rPr>
        <w:t>–3</w:t>
      </w:r>
      <w:r w:rsidRPr="00690A7F">
        <w:t xml:space="preserve"> mol</w:t>
      </w:r>
    </w:p>
    <w:p w:rsidR="004B6E5E" w:rsidRPr="00690A7F" w:rsidRDefault="004B6E5E" w:rsidP="005F6CEC">
      <w:pPr>
        <w:ind w:left="840" w:hanging="420"/>
        <w:jc w:val="both"/>
      </w:pPr>
      <w:r w:rsidRPr="00690A7F">
        <w:t>B)</w:t>
      </w:r>
      <w:r w:rsidRPr="00690A7F">
        <w:tab/>
        <w:t>Mg(OH)</w:t>
      </w:r>
      <w:r w:rsidRPr="00690A7F">
        <w:rPr>
          <w:vertAlign w:val="subscript"/>
        </w:rPr>
        <w:t>2</w:t>
      </w:r>
      <w:r w:rsidRPr="00690A7F">
        <w:t>(s) + 2HCl(</w:t>
      </w:r>
      <w:proofErr w:type="spellStart"/>
      <w:r w:rsidRPr="00690A7F">
        <w:t>aq</w:t>
      </w:r>
      <w:proofErr w:type="spellEnd"/>
      <w:r w:rsidRPr="00690A7F">
        <w:t xml:space="preserve">)  </w:t>
      </w:r>
      <w:r w:rsidRPr="00690A7F">
        <w:rPr>
          <w:lang w:val="en-US"/>
        </w:rPr>
        <w:sym w:font="Symbol" w:char="F0AE"/>
      </w:r>
      <w:r w:rsidRPr="00690A7F">
        <w:t xml:space="preserve">  CaCl</w:t>
      </w:r>
      <w:r w:rsidRPr="00690A7F">
        <w:rPr>
          <w:vertAlign w:val="subscript"/>
        </w:rPr>
        <w:t>2</w:t>
      </w:r>
      <w:r w:rsidRPr="00690A7F">
        <w:t>(</w:t>
      </w:r>
      <w:proofErr w:type="spellStart"/>
      <w:r w:rsidRPr="00690A7F">
        <w:t>aq</w:t>
      </w:r>
      <w:proofErr w:type="spellEnd"/>
      <w:r w:rsidRPr="00690A7F">
        <w:t>) + 2H</w:t>
      </w:r>
      <w:r w:rsidRPr="00690A7F">
        <w:rPr>
          <w:vertAlign w:val="subscript"/>
        </w:rPr>
        <w:t>2</w:t>
      </w:r>
      <w:r w:rsidRPr="00690A7F">
        <w:t>O(l)</w:t>
      </w:r>
    </w:p>
    <w:p w:rsidR="004B6E5E" w:rsidRPr="00690A7F" w:rsidRDefault="004B6E5E" w:rsidP="005F6CEC">
      <w:pPr>
        <w:ind w:left="840"/>
        <w:jc w:val="both"/>
      </w:pPr>
      <w:r w:rsidRPr="00690A7F">
        <w:t>CaCO</w:t>
      </w:r>
      <w:r w:rsidRPr="00690A7F">
        <w:rPr>
          <w:vertAlign w:val="subscript"/>
        </w:rPr>
        <w:t>3</w:t>
      </w:r>
      <w:r w:rsidRPr="00690A7F">
        <w:t>(s) + 2HCl(</w:t>
      </w:r>
      <w:proofErr w:type="spellStart"/>
      <w:r w:rsidRPr="00690A7F">
        <w:t>aq</w:t>
      </w:r>
      <w:proofErr w:type="spellEnd"/>
      <w:r w:rsidRPr="00690A7F">
        <w:t xml:space="preserve">)  </w:t>
      </w:r>
      <w:r w:rsidRPr="00690A7F">
        <w:sym w:font="Symbol" w:char="F0AE"/>
      </w:r>
      <w:r w:rsidRPr="00690A7F">
        <w:t xml:space="preserve">  CaCl</w:t>
      </w:r>
      <w:r w:rsidRPr="00690A7F">
        <w:rPr>
          <w:vertAlign w:val="subscript"/>
        </w:rPr>
        <w:t>2</w:t>
      </w:r>
      <w:r w:rsidRPr="00690A7F">
        <w:t>(</w:t>
      </w:r>
      <w:proofErr w:type="spellStart"/>
      <w:r w:rsidRPr="00690A7F">
        <w:t>aq</w:t>
      </w:r>
      <w:proofErr w:type="spellEnd"/>
      <w:r w:rsidRPr="00690A7F">
        <w:t>) + H</w:t>
      </w:r>
      <w:r w:rsidRPr="00690A7F">
        <w:rPr>
          <w:vertAlign w:val="subscript"/>
        </w:rPr>
        <w:t>2</w:t>
      </w:r>
      <w:r w:rsidRPr="00690A7F">
        <w:t>O(l) + CO</w:t>
      </w:r>
      <w:r w:rsidRPr="00690A7F">
        <w:rPr>
          <w:vertAlign w:val="subscript"/>
        </w:rPr>
        <w:t>2</w:t>
      </w:r>
      <w:r w:rsidRPr="00690A7F">
        <w:t>(g)</w:t>
      </w:r>
    </w:p>
    <w:p w:rsidR="004B6E5E" w:rsidRPr="00690A7F" w:rsidRDefault="004B6E5E" w:rsidP="005F6CEC">
      <w:pPr>
        <w:ind w:left="840"/>
        <w:jc w:val="both"/>
      </w:pPr>
      <w:r w:rsidRPr="00690A7F">
        <w:t>Al(OH)</w:t>
      </w:r>
      <w:r w:rsidRPr="00690A7F">
        <w:rPr>
          <w:vertAlign w:val="subscript"/>
        </w:rPr>
        <w:t>3</w:t>
      </w:r>
      <w:r w:rsidRPr="00690A7F">
        <w:t>(s) + 3HCl(</w:t>
      </w:r>
      <w:proofErr w:type="spellStart"/>
      <w:r w:rsidRPr="00690A7F">
        <w:t>aq</w:t>
      </w:r>
      <w:proofErr w:type="spellEnd"/>
      <w:r w:rsidRPr="00690A7F">
        <w:t xml:space="preserve">)  </w:t>
      </w:r>
      <w:r w:rsidRPr="00690A7F">
        <w:sym w:font="Symbol" w:char="F0AE"/>
      </w:r>
      <w:r w:rsidRPr="00690A7F">
        <w:t xml:space="preserve">  AlCl</w:t>
      </w:r>
      <w:r w:rsidRPr="00690A7F">
        <w:rPr>
          <w:vertAlign w:val="subscript"/>
        </w:rPr>
        <w:t>3</w:t>
      </w:r>
      <w:r w:rsidRPr="00690A7F">
        <w:t>(</w:t>
      </w:r>
      <w:proofErr w:type="spellStart"/>
      <w:r w:rsidRPr="00690A7F">
        <w:t>aq</w:t>
      </w:r>
      <w:proofErr w:type="spellEnd"/>
      <w:r w:rsidRPr="00690A7F">
        <w:t>) + 3H</w:t>
      </w:r>
      <w:r w:rsidRPr="00690A7F">
        <w:rPr>
          <w:vertAlign w:val="subscript"/>
        </w:rPr>
        <w:t>2</w:t>
      </w:r>
      <w:r w:rsidRPr="00690A7F">
        <w:t>O(l)</w:t>
      </w:r>
    </w:p>
    <w:p w:rsidR="004B6E5E" w:rsidRPr="00690A7F" w:rsidRDefault="004B6E5E" w:rsidP="005F6CEC">
      <w:pPr>
        <w:ind w:left="840" w:hanging="420"/>
        <w:jc w:val="both"/>
      </w:pPr>
      <w:r w:rsidRPr="00690A7F">
        <w:t>C)</w:t>
      </w:r>
      <w:r w:rsidRPr="00690A7F">
        <w:tab/>
        <w:t xml:space="preserve">Quantidade de matéria de </w:t>
      </w:r>
      <w:proofErr w:type="spellStart"/>
      <w:r w:rsidRPr="00690A7F">
        <w:t>HCl</w:t>
      </w:r>
      <w:proofErr w:type="spellEnd"/>
      <w:r w:rsidRPr="00690A7F">
        <w:t xml:space="preserve"> que neutraliza Mg(OH)</w:t>
      </w:r>
      <w:r w:rsidRPr="00690A7F">
        <w:rPr>
          <w:vertAlign w:val="subscript"/>
        </w:rPr>
        <w:t>2</w:t>
      </w:r>
      <w:r w:rsidRPr="00690A7F">
        <w:t xml:space="preserve"> = 2 </w:t>
      </w:r>
      <w:r w:rsidRPr="00690A7F">
        <w:sym w:font="Symbol" w:char="F0B4"/>
      </w:r>
      <w:r w:rsidRPr="00690A7F">
        <w:t xml:space="preserve"> 3,17 </w:t>
      </w:r>
      <w:r w:rsidRPr="00690A7F">
        <w:sym w:font="Symbol" w:char="F0B4"/>
      </w:r>
      <w:r w:rsidRPr="00690A7F">
        <w:t xml:space="preserve"> 10</w:t>
      </w:r>
      <w:r w:rsidRPr="00690A7F">
        <w:rPr>
          <w:vertAlign w:val="superscript"/>
        </w:rPr>
        <w:t>–3</w:t>
      </w:r>
      <w:r w:rsidRPr="00690A7F">
        <w:t xml:space="preserve"> </w:t>
      </w:r>
      <w:r w:rsidRPr="00690A7F">
        <w:sym w:font="Symbol" w:char="F0DE"/>
      </w:r>
      <w:r w:rsidRPr="00690A7F">
        <w:t xml:space="preserve"> 6,34 </w:t>
      </w:r>
      <w:r w:rsidRPr="00690A7F">
        <w:sym w:font="Symbol" w:char="F0B4"/>
      </w:r>
      <w:r w:rsidRPr="00690A7F">
        <w:t xml:space="preserve"> 10</w:t>
      </w:r>
      <w:r w:rsidRPr="00690A7F">
        <w:rPr>
          <w:vertAlign w:val="superscript"/>
        </w:rPr>
        <w:t>–3</w:t>
      </w:r>
      <w:r w:rsidRPr="00690A7F">
        <w:t xml:space="preserve"> mol</w:t>
      </w:r>
    </w:p>
    <w:p w:rsidR="004B6E5E" w:rsidRPr="00690A7F" w:rsidRDefault="004B6E5E" w:rsidP="005F6CEC">
      <w:pPr>
        <w:ind w:left="840"/>
        <w:jc w:val="both"/>
      </w:pPr>
      <w:r w:rsidRPr="00690A7F">
        <w:t xml:space="preserve">Quantidade de matéria de </w:t>
      </w:r>
      <w:proofErr w:type="spellStart"/>
      <w:r w:rsidRPr="00690A7F">
        <w:t>HCl</w:t>
      </w:r>
      <w:proofErr w:type="spellEnd"/>
      <w:r w:rsidRPr="00690A7F">
        <w:t xml:space="preserve"> que reage com CaCO</w:t>
      </w:r>
      <w:r w:rsidRPr="00690A7F">
        <w:rPr>
          <w:vertAlign w:val="subscript"/>
        </w:rPr>
        <w:t>3</w:t>
      </w:r>
      <w:r w:rsidRPr="00690A7F">
        <w:t xml:space="preserve"> = 2 </w:t>
      </w:r>
      <w:r w:rsidRPr="00690A7F">
        <w:sym w:font="Symbol" w:char="F0B4"/>
      </w:r>
      <w:r w:rsidRPr="00690A7F">
        <w:t xml:space="preserve"> 2,31 </w:t>
      </w:r>
      <w:r w:rsidRPr="00690A7F">
        <w:sym w:font="Symbol" w:char="F0B4"/>
      </w:r>
      <w:r w:rsidRPr="00690A7F">
        <w:t xml:space="preserve"> 10</w:t>
      </w:r>
      <w:r w:rsidRPr="00690A7F">
        <w:rPr>
          <w:vertAlign w:val="superscript"/>
        </w:rPr>
        <w:t>–3</w:t>
      </w:r>
      <w:r w:rsidRPr="00690A7F">
        <w:t xml:space="preserve"> </w:t>
      </w:r>
      <w:r w:rsidRPr="00690A7F">
        <w:sym w:font="Symbol" w:char="F0DE"/>
      </w:r>
      <w:r w:rsidRPr="00690A7F">
        <w:t xml:space="preserve"> 4,62 </w:t>
      </w:r>
      <w:r w:rsidRPr="00690A7F">
        <w:sym w:font="Symbol" w:char="F0B4"/>
      </w:r>
      <w:r w:rsidRPr="00690A7F">
        <w:t xml:space="preserve"> 10</w:t>
      </w:r>
      <w:r w:rsidRPr="00690A7F">
        <w:rPr>
          <w:vertAlign w:val="superscript"/>
        </w:rPr>
        <w:t>–3</w:t>
      </w:r>
      <w:r w:rsidRPr="00690A7F">
        <w:t xml:space="preserve"> mol</w:t>
      </w:r>
    </w:p>
    <w:p w:rsidR="004B6E5E" w:rsidRPr="00690A7F" w:rsidRDefault="004B6E5E" w:rsidP="005F6CEC">
      <w:pPr>
        <w:ind w:left="840"/>
        <w:jc w:val="both"/>
      </w:pPr>
      <w:r w:rsidRPr="00690A7F">
        <w:t xml:space="preserve">Quantidade de matéria de </w:t>
      </w:r>
      <w:proofErr w:type="spellStart"/>
      <w:r w:rsidRPr="00690A7F">
        <w:t>HCl</w:t>
      </w:r>
      <w:proofErr w:type="spellEnd"/>
      <w:r w:rsidRPr="00690A7F">
        <w:t xml:space="preserve"> que neutraliza Al(OH)</w:t>
      </w:r>
      <w:r w:rsidRPr="00690A7F">
        <w:rPr>
          <w:vertAlign w:val="subscript"/>
        </w:rPr>
        <w:t>3</w:t>
      </w:r>
      <w:r w:rsidRPr="00690A7F">
        <w:t xml:space="preserve"> = 3 </w:t>
      </w:r>
      <w:r w:rsidRPr="00690A7F">
        <w:sym w:font="Symbol" w:char="F0B4"/>
      </w:r>
      <w:r w:rsidRPr="00690A7F">
        <w:t xml:space="preserve"> 2,28 </w:t>
      </w:r>
      <w:r w:rsidRPr="00690A7F">
        <w:sym w:font="Symbol" w:char="F0B4"/>
      </w:r>
      <w:r w:rsidRPr="00690A7F">
        <w:t xml:space="preserve"> 10</w:t>
      </w:r>
      <w:r w:rsidRPr="00690A7F">
        <w:rPr>
          <w:vertAlign w:val="superscript"/>
        </w:rPr>
        <w:t>–3</w:t>
      </w:r>
      <w:r w:rsidRPr="00690A7F">
        <w:t xml:space="preserve"> </w:t>
      </w:r>
      <w:r w:rsidRPr="00690A7F">
        <w:sym w:font="Symbol" w:char="F0DE"/>
      </w:r>
      <w:r w:rsidRPr="00690A7F">
        <w:t xml:space="preserve"> 6,84 </w:t>
      </w:r>
      <w:r w:rsidRPr="00690A7F">
        <w:sym w:font="Symbol" w:char="F0B4"/>
      </w:r>
      <w:r w:rsidRPr="00690A7F">
        <w:t xml:space="preserve"> 10</w:t>
      </w:r>
      <w:r w:rsidRPr="00690A7F">
        <w:rPr>
          <w:vertAlign w:val="superscript"/>
        </w:rPr>
        <w:t>–3</w:t>
      </w:r>
      <w:r w:rsidRPr="00690A7F">
        <w:t xml:space="preserve"> mol</w:t>
      </w:r>
    </w:p>
    <w:p w:rsidR="004B6E5E" w:rsidRPr="00690A7F" w:rsidRDefault="004B6E5E" w:rsidP="005F6CEC">
      <w:pPr>
        <w:ind w:left="840"/>
        <w:jc w:val="both"/>
      </w:pPr>
      <w:r w:rsidRPr="00690A7F">
        <w:t xml:space="preserve">Quantidade de matéria de total de </w:t>
      </w:r>
      <w:proofErr w:type="spellStart"/>
      <w:r w:rsidRPr="00690A7F">
        <w:t>HCl</w:t>
      </w:r>
      <w:proofErr w:type="spellEnd"/>
      <w:r w:rsidRPr="00690A7F">
        <w:t xml:space="preserve"> = 1,78 </w:t>
      </w:r>
      <w:r w:rsidRPr="00690A7F">
        <w:sym w:font="Symbol" w:char="F0B4"/>
      </w:r>
      <w:r w:rsidRPr="00690A7F">
        <w:t xml:space="preserve"> 10</w:t>
      </w:r>
      <w:r w:rsidRPr="00690A7F">
        <w:rPr>
          <w:vertAlign w:val="superscript"/>
        </w:rPr>
        <w:t>–2</w:t>
      </w:r>
      <w:r w:rsidRPr="00690A7F">
        <w:t xml:space="preserve"> </w:t>
      </w:r>
    </w:p>
    <w:p w:rsidR="004B6E5E" w:rsidRDefault="004B6E5E" w:rsidP="004B6E5E"/>
    <w:sectPr w:rsidR="004B6E5E" w:rsidSect="00FB75B1">
      <w:headerReference w:type="default" r:id="rId21"/>
      <w:footerReference w:type="default" r:id="rId22"/>
      <w:pgSz w:w="11906" w:h="16838"/>
      <w:pgMar w:top="1417" w:right="849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5F" w:rsidRDefault="00A07A5F" w:rsidP="00A42536">
      <w:pPr>
        <w:spacing w:after="0" w:line="240" w:lineRule="auto"/>
      </w:pPr>
      <w:r>
        <w:separator/>
      </w:r>
    </w:p>
  </w:endnote>
  <w:endnote w:type="continuationSeparator" w:id="0">
    <w:p w:rsidR="00A07A5F" w:rsidRDefault="00A07A5F" w:rsidP="00A4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-Extr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536" w:rsidRDefault="00A42536">
    <w:pPr>
      <w:pStyle w:val="Rodap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Prof. Renan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A4253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A42536" w:rsidRDefault="00A425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5F" w:rsidRDefault="00A07A5F" w:rsidP="00A42536">
      <w:pPr>
        <w:spacing w:after="0" w:line="240" w:lineRule="auto"/>
      </w:pPr>
      <w:r>
        <w:separator/>
      </w:r>
    </w:p>
  </w:footnote>
  <w:footnote w:type="continuationSeparator" w:id="0">
    <w:p w:rsidR="00A07A5F" w:rsidRDefault="00A07A5F" w:rsidP="00A4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7E652EE2835F4900B2AEED45AA9CC6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42536" w:rsidRDefault="00A42536">
        <w:pPr>
          <w:pStyle w:val="Cabealho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1º Listão de Química – III Bimestre – 3º ano</w:t>
        </w:r>
      </w:p>
    </w:sdtContent>
  </w:sdt>
  <w:p w:rsidR="00A42536" w:rsidRDefault="00A425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5E"/>
    <w:rsid w:val="001412F3"/>
    <w:rsid w:val="004B6E5E"/>
    <w:rsid w:val="00A07A5F"/>
    <w:rsid w:val="00A42536"/>
    <w:rsid w:val="00FB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536"/>
  </w:style>
  <w:style w:type="paragraph" w:styleId="Rodap">
    <w:name w:val="footer"/>
    <w:basedOn w:val="Normal"/>
    <w:link w:val="RodapChar"/>
    <w:uiPriority w:val="99"/>
    <w:unhideWhenUsed/>
    <w:rsid w:val="00A4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536"/>
  </w:style>
  <w:style w:type="paragraph" w:styleId="Textodebalo">
    <w:name w:val="Balloon Text"/>
    <w:basedOn w:val="Normal"/>
    <w:link w:val="TextodebaloChar"/>
    <w:uiPriority w:val="99"/>
    <w:semiHidden/>
    <w:unhideWhenUsed/>
    <w:rsid w:val="00A4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536"/>
  </w:style>
  <w:style w:type="paragraph" w:styleId="Rodap">
    <w:name w:val="footer"/>
    <w:basedOn w:val="Normal"/>
    <w:link w:val="RodapChar"/>
    <w:uiPriority w:val="99"/>
    <w:unhideWhenUsed/>
    <w:rsid w:val="00A4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536"/>
  </w:style>
  <w:style w:type="paragraph" w:styleId="Textodebalo">
    <w:name w:val="Balloon Text"/>
    <w:basedOn w:val="Normal"/>
    <w:link w:val="TextodebaloChar"/>
    <w:uiPriority w:val="99"/>
    <w:semiHidden/>
    <w:unhideWhenUsed/>
    <w:rsid w:val="00A4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652EE2835F4900B2AEED45AA9CC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3E8AFD-9E58-40B0-A642-E96E26051D34}"/>
      </w:docPartPr>
      <w:docPartBody>
        <w:p w:rsidR="00000000" w:rsidRDefault="002622E4" w:rsidP="002622E4">
          <w:pPr>
            <w:pStyle w:val="7E652EE2835F4900B2AEED45AA9CC6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-Extr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E4"/>
    <w:rsid w:val="002622E4"/>
    <w:rsid w:val="00CA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E652EE2835F4900B2AEED45AA9CC666">
    <w:name w:val="7E652EE2835F4900B2AEED45AA9CC666"/>
    <w:rsid w:val="002622E4"/>
  </w:style>
  <w:style w:type="paragraph" w:customStyle="1" w:styleId="9E0343C2164E4DE68DE7AAF450D43714">
    <w:name w:val="9E0343C2164E4DE68DE7AAF450D43714"/>
    <w:rsid w:val="002622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E652EE2835F4900B2AEED45AA9CC666">
    <w:name w:val="7E652EE2835F4900B2AEED45AA9CC666"/>
    <w:rsid w:val="002622E4"/>
  </w:style>
  <w:style w:type="paragraph" w:customStyle="1" w:styleId="9E0343C2164E4DE68DE7AAF450D43714">
    <w:name w:val="9E0343C2164E4DE68DE7AAF450D43714"/>
    <w:rsid w:val="00262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1742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Listão de Química – III Bimestre – 3º ano</dc:title>
  <dc:subject/>
  <dc:creator>Renan Reis</dc:creator>
  <cp:keywords/>
  <dc:description/>
  <cp:lastModifiedBy>Geiza Pedrosa</cp:lastModifiedBy>
  <cp:revision>3</cp:revision>
  <dcterms:created xsi:type="dcterms:W3CDTF">2015-08-07T11:39:00Z</dcterms:created>
  <dcterms:modified xsi:type="dcterms:W3CDTF">2015-08-07T14:08:00Z</dcterms:modified>
</cp:coreProperties>
</file>